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24" w:rsidRDefault="0062129C" w:rsidP="003E39AB">
      <w:pPr>
        <w:tabs>
          <w:tab w:val="left" w:pos="2069"/>
          <w:tab w:val="center" w:pos="5174"/>
        </w:tabs>
        <w:spacing w:after="120" w:line="240" w:lineRule="auto"/>
        <w:rPr>
          <w:rFonts w:asciiTheme="majorHAnsi" w:hAnsiTheme="majorHAnsi" w:cs="Times New Roman"/>
          <w:b/>
          <w:sz w:val="56"/>
          <w:szCs w:val="56"/>
        </w:rPr>
      </w:pPr>
      <w:r>
        <w:rPr>
          <w:rFonts w:asciiTheme="majorHAnsi" w:hAnsiTheme="majorHAnsi" w:cs="Times New Roman"/>
          <w:b/>
          <w:noProof/>
          <w:sz w:val="56"/>
          <w:szCs w:val="56"/>
        </w:rPr>
        <w:pict>
          <v:shapetype id="_x0000_t202" coordsize="21600,21600" o:spt="202" path="m,l,21600r21600,l21600,xe">
            <v:stroke joinstyle="miter"/>
            <v:path gradientshapeok="t" o:connecttype="rect"/>
          </v:shapetype>
          <v:shape id="_x0000_s1026" type="#_x0000_t202" style="position:absolute;margin-left:-9.2pt;margin-top:24.5pt;width:221.85pt;height:84.35pt;z-index:-251658240" strokecolor="white">
            <v:textbox style="mso-next-textbox:#_x0000_s1026">
              <w:txbxContent>
                <w:p w:rsidR="00AF4B24" w:rsidRDefault="00AF4B24" w:rsidP="00AF4B24">
                  <w:pPr>
                    <w:spacing w:after="120"/>
                    <w:jc w:val="center"/>
                    <w:rPr>
                      <w:rFonts w:ascii="Times New Roman" w:hAnsi="Times New Roman"/>
                    </w:rPr>
                  </w:pPr>
                  <w:r>
                    <w:rPr>
                      <w:rFonts w:ascii="Times New Roman" w:hAnsi="Times New Roman"/>
                    </w:rPr>
                    <w:t>Hiệp hội Vận Tải Ôtô Việt Nam</w:t>
                  </w:r>
                </w:p>
                <w:p w:rsidR="00AF4B24" w:rsidRDefault="00AF4B24" w:rsidP="00AF4B24">
                  <w:pPr>
                    <w:jc w:val="center"/>
                    <w:rPr>
                      <w:rFonts w:ascii="Times New Roman" w:hAnsi="Times New Roman"/>
                      <w:b/>
                    </w:rPr>
                  </w:pPr>
                  <w:r w:rsidRPr="007831DF">
                    <w:rPr>
                      <w:rFonts w:ascii="Times New Roman" w:hAnsi="Times New Roman"/>
                      <w:b/>
                    </w:rPr>
                    <w:t>HIỆP HỘI VẬN TẢI ÔTÔ XE KHÁCH LIÊN TỈNH VÀ DU LỊCH TPHCM</w:t>
                  </w:r>
                </w:p>
                <w:p w:rsidR="00AF4B24" w:rsidRDefault="00AF4B24" w:rsidP="00AF4B24">
                  <w:pPr>
                    <w:jc w:val="center"/>
                    <w:rPr>
                      <w:rFonts w:ascii="Times New Roman" w:hAnsi="Times New Roman"/>
                      <w:b/>
                    </w:rPr>
                  </w:pPr>
                  <w:r>
                    <w:rPr>
                      <w:rFonts w:ascii="Times New Roman" w:hAnsi="Times New Roman"/>
                      <w:b/>
                    </w:rPr>
                    <w:t xml:space="preserve">Số :     </w:t>
                  </w:r>
                  <w:r w:rsidR="00E11BE6">
                    <w:rPr>
                      <w:rFonts w:ascii="Times New Roman" w:hAnsi="Times New Roman"/>
                      <w:b/>
                    </w:rPr>
                    <w:t>… /2019</w:t>
                  </w:r>
                  <w:r>
                    <w:rPr>
                      <w:rFonts w:ascii="Times New Roman" w:hAnsi="Times New Roman"/>
                      <w:b/>
                    </w:rPr>
                    <w:t>/ HH-VTHKLTDL</w:t>
                  </w:r>
                </w:p>
                <w:p w:rsidR="00AF4B24" w:rsidRDefault="00AF4B24" w:rsidP="00AF4B24">
                  <w:pPr>
                    <w:jc w:val="center"/>
                    <w:rPr>
                      <w:rFonts w:ascii="Times New Roman" w:hAnsi="Times New Roman"/>
                      <w:b/>
                    </w:rPr>
                  </w:pPr>
                </w:p>
                <w:p w:rsidR="00AF4B24" w:rsidRPr="007831DF" w:rsidRDefault="00AF4B24" w:rsidP="00AF4B24">
                  <w:pPr>
                    <w:rPr>
                      <w:rFonts w:ascii="Times New Roman" w:hAnsi="Times New Roman"/>
                    </w:rPr>
                  </w:pPr>
                  <w:r>
                    <w:rPr>
                      <w:rFonts w:ascii="Times New Roman" w:hAnsi="Times New Roman"/>
                    </w:rPr>
                    <w:t>V/v: Tổ chức họp ban chấp hành nhiệm kì mới</w:t>
                  </w:r>
                </w:p>
                <w:p w:rsidR="00AF4B24" w:rsidRPr="007831DF" w:rsidRDefault="00AF4B24" w:rsidP="00AF4B24">
                  <w:pPr>
                    <w:jc w:val="center"/>
                    <w:rPr>
                      <w:rFonts w:ascii="Times New Roman" w:hAnsi="Times New Roman"/>
                      <w:b/>
                    </w:rPr>
                  </w:pPr>
                </w:p>
                <w:p w:rsidR="00AF4B24" w:rsidRPr="007831DF" w:rsidRDefault="00AF4B24" w:rsidP="00AF4B24">
                  <w:pPr>
                    <w:rPr>
                      <w:rFonts w:ascii="Times New Roman" w:hAnsi="Times New Roman"/>
                    </w:rPr>
                  </w:pPr>
                </w:p>
              </w:txbxContent>
            </v:textbox>
            <w10:wrap anchorx="page" anchory="page"/>
          </v:shape>
        </w:pict>
      </w:r>
      <w:r>
        <w:rPr>
          <w:rFonts w:asciiTheme="majorHAnsi" w:hAnsiTheme="majorHAnsi" w:cs="Times New Roman"/>
          <w:b/>
          <w:noProof/>
          <w:sz w:val="40"/>
          <w:szCs w:val="40"/>
        </w:rPr>
        <w:pict>
          <v:shape id="_x0000_s1027" type="#_x0000_t202" style="position:absolute;margin-left:212.65pt;margin-top:24.5pt;width:279.95pt;height:85.1pt;z-index:251659264" strokecolor="white">
            <v:textbox style="mso-next-textbox:#_x0000_s1027">
              <w:txbxContent>
                <w:p w:rsidR="00AF4B24" w:rsidRPr="007831DF" w:rsidRDefault="00AF4B24" w:rsidP="00AF4B24">
                  <w:pPr>
                    <w:spacing w:after="120"/>
                    <w:jc w:val="center"/>
                    <w:rPr>
                      <w:rFonts w:ascii="Times New Roman" w:hAnsi="Times New Roman"/>
                      <w:b/>
                    </w:rPr>
                  </w:pPr>
                  <w:r w:rsidRPr="007831DF">
                    <w:rPr>
                      <w:rFonts w:ascii="Times New Roman" w:hAnsi="Times New Roman"/>
                      <w:b/>
                    </w:rPr>
                    <w:t>CỘNG HÒA XÃ HỘI CHỦ NGHĨA VIỆT NAM</w:t>
                  </w:r>
                </w:p>
                <w:p w:rsidR="00AF4B24" w:rsidRPr="00271FF7" w:rsidRDefault="00AF4B24" w:rsidP="00AF4B24">
                  <w:pPr>
                    <w:spacing w:after="0"/>
                    <w:jc w:val="center"/>
                    <w:rPr>
                      <w:rFonts w:ascii="Times New Roman" w:hAnsi="Times New Roman"/>
                    </w:rPr>
                  </w:pPr>
                  <w:r w:rsidRPr="00271FF7">
                    <w:rPr>
                      <w:rFonts w:ascii="Times New Roman" w:hAnsi="Times New Roman"/>
                    </w:rPr>
                    <w:t>Độc lập – Tự do – Hạnh phúc</w:t>
                  </w:r>
                </w:p>
                <w:p w:rsidR="00AF4B24" w:rsidRDefault="00AF4B24" w:rsidP="00AF4B24">
                  <w:pPr>
                    <w:jc w:val="center"/>
                    <w:rPr>
                      <w:rFonts w:ascii="Times New Roman" w:hAnsi="Times New Roman"/>
                    </w:rPr>
                  </w:pPr>
                </w:p>
                <w:p w:rsidR="00AF4B24" w:rsidRDefault="00AF4B24" w:rsidP="00AF4B24">
                  <w:pPr>
                    <w:jc w:val="center"/>
                    <w:rPr>
                      <w:rFonts w:ascii="Times New Roman" w:hAnsi="Times New Roman"/>
                    </w:rPr>
                  </w:pPr>
                  <w:r>
                    <w:rPr>
                      <w:rFonts w:ascii="Times New Roman" w:hAnsi="Times New Roman"/>
                    </w:rPr>
                    <w:t xml:space="preserve">TP. Hồ Chí Minh, </w:t>
                  </w:r>
                  <w:r w:rsidR="00FC76AF">
                    <w:rPr>
                      <w:rFonts w:ascii="Times New Roman" w:hAnsi="Times New Roman"/>
                    </w:rPr>
                    <w:t xml:space="preserve">ngày </w:t>
                  </w:r>
                  <w:r w:rsidR="00756093">
                    <w:rPr>
                      <w:rFonts w:ascii="Times New Roman" w:hAnsi="Times New Roman"/>
                    </w:rPr>
                    <w:t xml:space="preserve">…. </w:t>
                  </w:r>
                  <w:r>
                    <w:rPr>
                      <w:rFonts w:ascii="Times New Roman" w:hAnsi="Times New Roman"/>
                    </w:rPr>
                    <w:t xml:space="preserve"> tháng </w:t>
                  </w:r>
                  <w:r w:rsidR="00E11BE6">
                    <w:rPr>
                      <w:rFonts w:ascii="Times New Roman" w:hAnsi="Times New Roman"/>
                    </w:rPr>
                    <w:t>…</w:t>
                  </w:r>
                  <w:r w:rsidR="00CE7CED">
                    <w:rPr>
                      <w:rFonts w:ascii="Times New Roman" w:hAnsi="Times New Roman"/>
                    </w:rPr>
                    <w:t xml:space="preserve"> năm </w:t>
                  </w:r>
                  <w:r w:rsidR="00E11BE6">
                    <w:rPr>
                      <w:rFonts w:ascii="Times New Roman" w:hAnsi="Times New Roman"/>
                    </w:rPr>
                    <w:t>2019</w:t>
                  </w:r>
                </w:p>
                <w:p w:rsidR="00AF4B24" w:rsidRDefault="00AF4B24" w:rsidP="00AF4B24">
                  <w:pPr>
                    <w:jc w:val="center"/>
                    <w:rPr>
                      <w:rFonts w:ascii="Times New Roman" w:hAnsi="Times New Roman"/>
                    </w:rPr>
                  </w:pPr>
                </w:p>
                <w:p w:rsidR="00AF4B24" w:rsidRPr="007831DF" w:rsidRDefault="00AF4B24" w:rsidP="00AF4B24">
                  <w:pPr>
                    <w:jc w:val="center"/>
                    <w:rPr>
                      <w:rFonts w:ascii="Times New Roman" w:hAnsi="Times New Roman"/>
                    </w:rPr>
                  </w:pPr>
                </w:p>
              </w:txbxContent>
            </v:textbox>
            <w10:wrap anchorx="page" anchory="page"/>
          </v:shape>
        </w:pict>
      </w:r>
      <w:r w:rsidR="003E39AB">
        <w:rPr>
          <w:rFonts w:asciiTheme="majorHAnsi" w:hAnsiTheme="majorHAnsi" w:cs="Times New Roman"/>
          <w:b/>
          <w:sz w:val="56"/>
          <w:szCs w:val="56"/>
        </w:rPr>
        <w:tab/>
      </w:r>
      <w:r w:rsidR="003E39AB">
        <w:rPr>
          <w:rFonts w:asciiTheme="majorHAnsi" w:hAnsiTheme="majorHAnsi" w:cs="Times New Roman"/>
          <w:b/>
          <w:sz w:val="56"/>
          <w:szCs w:val="56"/>
        </w:rPr>
        <w:tab/>
      </w:r>
    </w:p>
    <w:p w:rsidR="00AF4B24" w:rsidRDefault="00AF4B24" w:rsidP="003E39AB">
      <w:pPr>
        <w:tabs>
          <w:tab w:val="left" w:pos="2069"/>
          <w:tab w:val="center" w:pos="5174"/>
        </w:tabs>
        <w:spacing w:after="120" w:line="240" w:lineRule="auto"/>
        <w:rPr>
          <w:rFonts w:asciiTheme="majorHAnsi" w:hAnsiTheme="majorHAnsi" w:cs="Times New Roman"/>
          <w:b/>
          <w:sz w:val="40"/>
          <w:szCs w:val="40"/>
        </w:rPr>
      </w:pPr>
      <w:r>
        <w:rPr>
          <w:rFonts w:asciiTheme="majorHAnsi" w:hAnsiTheme="majorHAnsi" w:cs="Times New Roman"/>
          <w:b/>
          <w:sz w:val="40"/>
          <w:szCs w:val="40"/>
        </w:rPr>
        <w:tab/>
      </w:r>
      <w:r>
        <w:rPr>
          <w:rFonts w:asciiTheme="majorHAnsi" w:hAnsiTheme="majorHAnsi" w:cs="Times New Roman"/>
          <w:b/>
          <w:sz w:val="40"/>
          <w:szCs w:val="40"/>
        </w:rPr>
        <w:tab/>
      </w:r>
    </w:p>
    <w:p w:rsidR="00AF4B24" w:rsidRDefault="00AF4B24" w:rsidP="003E39AB">
      <w:pPr>
        <w:tabs>
          <w:tab w:val="left" w:pos="2069"/>
          <w:tab w:val="center" w:pos="5174"/>
        </w:tabs>
        <w:spacing w:after="120" w:line="240" w:lineRule="auto"/>
        <w:rPr>
          <w:rFonts w:asciiTheme="majorHAnsi" w:hAnsiTheme="majorHAnsi" w:cs="Times New Roman"/>
          <w:b/>
          <w:sz w:val="40"/>
          <w:szCs w:val="40"/>
        </w:rPr>
      </w:pPr>
    </w:p>
    <w:p w:rsidR="00A164C1" w:rsidRPr="00AB6439" w:rsidRDefault="0064243D" w:rsidP="00A32DD1">
      <w:pPr>
        <w:tabs>
          <w:tab w:val="left" w:pos="2069"/>
          <w:tab w:val="center" w:pos="5174"/>
        </w:tabs>
        <w:spacing w:before="300" w:after="120" w:line="240" w:lineRule="auto"/>
        <w:jc w:val="center"/>
        <w:rPr>
          <w:rFonts w:asciiTheme="majorHAnsi" w:hAnsiTheme="majorHAnsi" w:cs="Times New Roman"/>
          <w:b/>
          <w:sz w:val="44"/>
          <w:szCs w:val="44"/>
        </w:rPr>
      </w:pPr>
      <w:r w:rsidRPr="00AB6439">
        <w:rPr>
          <w:rFonts w:asciiTheme="majorHAnsi" w:hAnsiTheme="majorHAnsi" w:cs="Times New Roman"/>
          <w:b/>
          <w:sz w:val="44"/>
          <w:szCs w:val="44"/>
        </w:rPr>
        <w:t>Thư ngỏ</w:t>
      </w:r>
    </w:p>
    <w:p w:rsidR="003E39AB" w:rsidRDefault="0064243D" w:rsidP="00A32DD1">
      <w:pPr>
        <w:spacing w:after="120" w:line="240" w:lineRule="auto"/>
        <w:rPr>
          <w:rFonts w:ascii="Times New Roman" w:hAnsi="Times New Roman" w:cs="Times New Roman"/>
          <w:bCs/>
          <w:i/>
          <w:sz w:val="26"/>
          <w:szCs w:val="26"/>
        </w:rPr>
      </w:pPr>
      <w:r w:rsidRPr="0064243D">
        <w:rPr>
          <w:rFonts w:ascii="Times New Roman" w:hAnsi="Times New Roman" w:cs="Times New Roman"/>
          <w:bCs/>
          <w:i/>
          <w:sz w:val="26"/>
          <w:szCs w:val="26"/>
        </w:rPr>
        <w:t>Kính gửi</w:t>
      </w:r>
      <w:r w:rsidR="00A32DD1">
        <w:rPr>
          <w:rFonts w:ascii="Times New Roman" w:hAnsi="Times New Roman" w:cs="Times New Roman"/>
          <w:bCs/>
          <w:i/>
          <w:sz w:val="26"/>
          <w:szCs w:val="26"/>
        </w:rPr>
        <w:t>:</w:t>
      </w:r>
      <w:r w:rsidR="00A32DD1">
        <w:rPr>
          <w:rFonts w:ascii="Times New Roman" w:hAnsi="Times New Roman" w:cs="Times New Roman"/>
          <w:bCs/>
          <w:i/>
          <w:sz w:val="26"/>
          <w:szCs w:val="26"/>
        </w:rPr>
        <w:tab/>
      </w:r>
      <w:r w:rsidRPr="0064243D">
        <w:rPr>
          <w:rFonts w:ascii="Times New Roman" w:hAnsi="Times New Roman" w:cs="Times New Roman"/>
          <w:bCs/>
          <w:i/>
          <w:sz w:val="26"/>
          <w:szCs w:val="26"/>
        </w:rPr>
        <w:t>DN, HTX</w:t>
      </w:r>
      <w:r w:rsidR="00756093">
        <w:rPr>
          <w:rFonts w:ascii="Times New Roman" w:hAnsi="Times New Roman" w:cs="Times New Roman"/>
          <w:bCs/>
          <w:i/>
          <w:sz w:val="26"/>
          <w:szCs w:val="26"/>
        </w:rPr>
        <w:t>, HKD</w:t>
      </w:r>
      <w:r w:rsidR="00A32DD1">
        <w:rPr>
          <w:rFonts w:ascii="Times New Roman" w:hAnsi="Times New Roman" w:cs="Times New Roman"/>
          <w:bCs/>
          <w:i/>
          <w:sz w:val="26"/>
          <w:szCs w:val="26"/>
        </w:rPr>
        <w:t>…………………………………………………………</w:t>
      </w:r>
    </w:p>
    <w:p w:rsidR="00A32DD1" w:rsidRDefault="00A32DD1" w:rsidP="00A32DD1">
      <w:pPr>
        <w:spacing w:after="120" w:line="240" w:lineRule="auto"/>
        <w:rPr>
          <w:rFonts w:ascii="Times New Roman" w:hAnsi="Times New Roman" w:cs="Times New Roman"/>
          <w:bCs/>
          <w:i/>
          <w:sz w:val="26"/>
          <w:szCs w:val="26"/>
        </w:rPr>
      </w:pPr>
      <w:r>
        <w:rPr>
          <w:rFonts w:ascii="Times New Roman" w:hAnsi="Times New Roman" w:cs="Times New Roman"/>
          <w:bCs/>
          <w:i/>
          <w:sz w:val="26"/>
          <w:szCs w:val="26"/>
        </w:rPr>
        <w:tab/>
      </w:r>
      <w:r>
        <w:rPr>
          <w:rFonts w:ascii="Times New Roman" w:hAnsi="Times New Roman" w:cs="Times New Roman"/>
          <w:bCs/>
          <w:i/>
          <w:sz w:val="26"/>
          <w:szCs w:val="26"/>
        </w:rPr>
        <w:tab/>
        <w:t>Đ</w:t>
      </w:r>
      <w:r w:rsidR="00F85E37">
        <w:rPr>
          <w:rFonts w:ascii="Times New Roman" w:hAnsi="Times New Roman" w:cs="Times New Roman"/>
          <w:bCs/>
          <w:i/>
          <w:sz w:val="26"/>
          <w:szCs w:val="26"/>
        </w:rPr>
        <w:t>ịa chỉ</w:t>
      </w:r>
      <w:r>
        <w:rPr>
          <w:rFonts w:ascii="Times New Roman" w:hAnsi="Times New Roman" w:cs="Times New Roman"/>
          <w:bCs/>
          <w:i/>
          <w:sz w:val="26"/>
          <w:szCs w:val="26"/>
        </w:rPr>
        <w:t>:………………………………………………………………</w:t>
      </w:r>
    </w:p>
    <w:p w:rsidR="00A32DD1" w:rsidRPr="000371DB" w:rsidRDefault="00A32DD1" w:rsidP="00A32DD1">
      <w:pPr>
        <w:spacing w:after="120" w:line="240" w:lineRule="auto"/>
        <w:rPr>
          <w:rFonts w:ascii="Times New Roman" w:hAnsi="Times New Roman" w:cs="Times New Roman"/>
          <w:bCs/>
          <w:i/>
          <w:sz w:val="26"/>
          <w:szCs w:val="26"/>
        </w:rPr>
      </w:pPr>
      <w:r w:rsidRPr="000371DB">
        <w:rPr>
          <w:rFonts w:ascii="Times New Roman" w:hAnsi="Times New Roman" w:cs="Times New Roman"/>
          <w:bCs/>
          <w:i/>
          <w:sz w:val="26"/>
          <w:szCs w:val="26"/>
        </w:rPr>
        <w:tab/>
      </w:r>
      <w:r w:rsidRPr="000371DB">
        <w:rPr>
          <w:rFonts w:ascii="Times New Roman" w:hAnsi="Times New Roman" w:cs="Times New Roman"/>
          <w:bCs/>
          <w:i/>
          <w:sz w:val="26"/>
          <w:szCs w:val="26"/>
        </w:rPr>
        <w:tab/>
        <w:t>Khối vận tải hành khách liên tỉnh và du lịch TPHCM</w:t>
      </w:r>
    </w:p>
    <w:p w:rsidR="00A32DD1" w:rsidRPr="000371DB" w:rsidRDefault="00F85E37" w:rsidP="0079363A">
      <w:pPr>
        <w:spacing w:after="120" w:line="240" w:lineRule="auto"/>
        <w:jc w:val="center"/>
        <w:rPr>
          <w:rFonts w:ascii="Times New Roman" w:hAnsi="Times New Roman" w:cs="Times New Roman"/>
          <w:bCs/>
          <w:i/>
          <w:sz w:val="26"/>
          <w:szCs w:val="26"/>
        </w:rPr>
      </w:pPr>
      <w:r>
        <w:rPr>
          <w:rFonts w:ascii="Times New Roman" w:hAnsi="Times New Roman" w:cs="Times New Roman"/>
          <w:bCs/>
          <w:i/>
          <w:sz w:val="26"/>
          <w:szCs w:val="26"/>
        </w:rPr>
        <w:t>V/v: Mời tham gia</w:t>
      </w:r>
      <w:r w:rsidR="000371DB" w:rsidRPr="000371DB">
        <w:rPr>
          <w:rFonts w:ascii="Times New Roman" w:hAnsi="Times New Roman" w:cs="Times New Roman"/>
          <w:bCs/>
          <w:i/>
          <w:sz w:val="26"/>
          <w:szCs w:val="26"/>
        </w:rPr>
        <w:t xml:space="preserve"> hoạt động Hiệp hội vận tải hành khách liên tỉnh và du lịch TPHCM</w:t>
      </w:r>
    </w:p>
    <w:p w:rsidR="000371DB" w:rsidRPr="00AB6439" w:rsidRDefault="000371DB" w:rsidP="00A32DD1">
      <w:pPr>
        <w:spacing w:after="120" w:line="240" w:lineRule="auto"/>
        <w:rPr>
          <w:rFonts w:ascii="Times New Roman" w:hAnsi="Times New Roman" w:cs="Times New Roman"/>
          <w:bCs/>
          <w:sz w:val="10"/>
          <w:szCs w:val="10"/>
        </w:rPr>
      </w:pPr>
    </w:p>
    <w:p w:rsidR="00B54CDE" w:rsidRPr="00AF4B24" w:rsidRDefault="003E39AB" w:rsidP="0064243D">
      <w:pPr>
        <w:spacing w:after="120"/>
        <w:ind w:firstLine="720"/>
        <w:jc w:val="both"/>
        <w:rPr>
          <w:rFonts w:ascii="Times New Roman" w:hAnsi="Times New Roman" w:cs="Times New Roman"/>
          <w:sz w:val="24"/>
          <w:szCs w:val="24"/>
        </w:rPr>
      </w:pPr>
      <w:r w:rsidRPr="00AF4B24">
        <w:rPr>
          <w:rFonts w:ascii="Times New Roman" w:hAnsi="Times New Roman" w:cs="Times New Roman"/>
          <w:bCs/>
          <w:sz w:val="24"/>
          <w:szCs w:val="24"/>
        </w:rPr>
        <w:t xml:space="preserve"> </w:t>
      </w:r>
      <w:r w:rsidR="00B54CDE" w:rsidRPr="00AF4B24">
        <w:rPr>
          <w:rFonts w:ascii="Times New Roman" w:hAnsi="Times New Roman" w:cs="Times New Roman"/>
          <w:bCs/>
          <w:sz w:val="24"/>
          <w:szCs w:val="24"/>
        </w:rPr>
        <w:t>Hiệp hội là một tổ chức tự nguyện</w:t>
      </w:r>
      <w:r w:rsidR="007E33F1" w:rsidRPr="00AF4B24">
        <w:rPr>
          <w:rFonts w:ascii="Times New Roman" w:hAnsi="Times New Roman" w:cs="Times New Roman"/>
          <w:bCs/>
          <w:sz w:val="24"/>
          <w:szCs w:val="24"/>
        </w:rPr>
        <w:t>,</w:t>
      </w:r>
      <w:r w:rsidR="00B54CDE" w:rsidRPr="00AF4B24">
        <w:rPr>
          <w:rFonts w:ascii="Times New Roman" w:hAnsi="Times New Roman" w:cs="Times New Roman"/>
          <w:bCs/>
          <w:sz w:val="24"/>
          <w:szCs w:val="24"/>
        </w:rPr>
        <w:t xml:space="preserve"> phi lợi nhuận của các cá nhân, tổ chức cùng ngành nghề, cùng sở thích, có chung mục đích</w:t>
      </w:r>
      <w:r w:rsidR="007E33F1" w:rsidRPr="00AF4B24">
        <w:rPr>
          <w:rFonts w:ascii="Times New Roman" w:hAnsi="Times New Roman" w:cs="Times New Roman"/>
          <w:bCs/>
          <w:sz w:val="24"/>
          <w:szCs w:val="24"/>
        </w:rPr>
        <w:t>:</w:t>
      </w:r>
      <w:r w:rsidR="00B54CDE" w:rsidRPr="00AF4B24">
        <w:rPr>
          <w:rFonts w:ascii="Times New Roman" w:hAnsi="Times New Roman" w:cs="Times New Roman"/>
          <w:bCs/>
          <w:sz w:val="24"/>
          <w:szCs w:val="24"/>
        </w:rPr>
        <w:t xml:space="preserve"> </w:t>
      </w:r>
      <w:r w:rsidR="007E33F1" w:rsidRPr="00AF4B24">
        <w:rPr>
          <w:rFonts w:ascii="Times New Roman" w:hAnsi="Times New Roman" w:cs="Times New Roman"/>
          <w:bCs/>
          <w:sz w:val="24"/>
          <w:szCs w:val="24"/>
        </w:rPr>
        <w:t>“</w:t>
      </w:r>
      <w:r w:rsidR="00B54CDE" w:rsidRPr="00AB6439">
        <w:rPr>
          <w:rFonts w:ascii="Times New Roman" w:hAnsi="Times New Roman" w:cs="Times New Roman"/>
          <w:bCs/>
          <w:i/>
          <w:sz w:val="24"/>
          <w:szCs w:val="24"/>
        </w:rPr>
        <w:t>tập hợp, đoàn kết hội viên, hoạt động thường xuyên với tiêu chí Hợp tác - Phát triển - Bền vững</w:t>
      </w:r>
      <w:r w:rsidR="007E33F1" w:rsidRPr="00AB6439">
        <w:rPr>
          <w:rFonts w:ascii="Times New Roman" w:hAnsi="Times New Roman" w:cs="Times New Roman"/>
          <w:bCs/>
          <w:i/>
          <w:sz w:val="24"/>
          <w:szCs w:val="24"/>
        </w:rPr>
        <w:t>”</w:t>
      </w:r>
      <w:r w:rsidR="00B54CDE" w:rsidRPr="00AF4B24">
        <w:rPr>
          <w:rFonts w:ascii="Times New Roman" w:hAnsi="Times New Roman" w:cs="Times New Roman"/>
          <w:bCs/>
          <w:sz w:val="24"/>
          <w:szCs w:val="24"/>
        </w:rPr>
        <w:t>. Theo ngành nghề</w:t>
      </w:r>
      <w:r w:rsidR="00F85E37">
        <w:rPr>
          <w:rFonts w:ascii="Times New Roman" w:hAnsi="Times New Roman" w:cs="Times New Roman"/>
          <w:bCs/>
          <w:sz w:val="24"/>
          <w:szCs w:val="24"/>
        </w:rPr>
        <w:t xml:space="preserve"> kinh doanh, </w:t>
      </w:r>
      <w:r w:rsidR="00B54CDE" w:rsidRPr="00AF4B24">
        <w:rPr>
          <w:rFonts w:ascii="Times New Roman" w:hAnsi="Times New Roman" w:cs="Times New Roman"/>
          <w:bCs/>
          <w:sz w:val="24"/>
          <w:szCs w:val="24"/>
        </w:rPr>
        <w:t>có hiệp hội đa ngành, hiệp hội cùng một ngành hay một lĩnh vực hoạt động...</w:t>
      </w:r>
    </w:p>
    <w:p w:rsidR="007E33F1" w:rsidRPr="00AF4B24" w:rsidRDefault="00B54CDE" w:rsidP="0064243D">
      <w:pPr>
        <w:spacing w:after="120"/>
        <w:ind w:firstLine="720"/>
        <w:jc w:val="both"/>
        <w:rPr>
          <w:rFonts w:ascii="Times New Roman" w:hAnsi="Times New Roman" w:cs="Times New Roman"/>
          <w:sz w:val="24"/>
          <w:szCs w:val="24"/>
        </w:rPr>
      </w:pPr>
      <w:r w:rsidRPr="00AF4B24">
        <w:rPr>
          <w:rFonts w:ascii="Times New Roman" w:hAnsi="Times New Roman" w:cs="Times New Roman"/>
          <w:sz w:val="24"/>
          <w:szCs w:val="24"/>
        </w:rPr>
        <w:t>Một trong các cam kết quan trọng khi Việt Nam gia nhập WTO là</w:t>
      </w:r>
      <w:r w:rsidR="00F85E37">
        <w:rPr>
          <w:rFonts w:ascii="Times New Roman" w:hAnsi="Times New Roman" w:cs="Times New Roman"/>
          <w:sz w:val="24"/>
          <w:szCs w:val="24"/>
        </w:rPr>
        <w:t xml:space="preserve">: </w:t>
      </w:r>
      <w:r w:rsidRPr="00AF4B24">
        <w:rPr>
          <w:rFonts w:ascii="Times New Roman" w:hAnsi="Times New Roman" w:cs="Times New Roman"/>
          <w:sz w:val="24"/>
          <w:szCs w:val="24"/>
        </w:rPr>
        <w:t xml:space="preserve"> </w:t>
      </w:r>
      <w:r w:rsidR="00A32DD1">
        <w:rPr>
          <w:rFonts w:ascii="Times New Roman" w:hAnsi="Times New Roman" w:cs="Times New Roman"/>
          <w:sz w:val="24"/>
          <w:szCs w:val="24"/>
        </w:rPr>
        <w:t>“</w:t>
      </w:r>
      <w:r w:rsidRPr="00AB6439">
        <w:rPr>
          <w:rFonts w:ascii="Times New Roman" w:hAnsi="Times New Roman" w:cs="Times New Roman"/>
          <w:i/>
          <w:sz w:val="24"/>
          <w:szCs w:val="24"/>
        </w:rPr>
        <w:t>Nhà nước sẽ không can thiệp sâu vào hoạt động kinh doanh của doanh nghiệp</w:t>
      </w:r>
      <w:r w:rsidR="00A32DD1" w:rsidRPr="00AB6439">
        <w:rPr>
          <w:rFonts w:ascii="Times New Roman" w:hAnsi="Times New Roman" w:cs="Times New Roman"/>
          <w:i/>
          <w:sz w:val="24"/>
          <w:szCs w:val="24"/>
        </w:rPr>
        <w:t>”</w:t>
      </w:r>
      <w:r w:rsidRPr="00AF4B24">
        <w:rPr>
          <w:rFonts w:ascii="Times New Roman" w:hAnsi="Times New Roman" w:cs="Times New Roman"/>
          <w:sz w:val="24"/>
          <w:szCs w:val="24"/>
        </w:rPr>
        <w:t xml:space="preserve">, vì thế vai trò của các </w:t>
      </w:r>
      <w:r w:rsidR="00A32DD1">
        <w:rPr>
          <w:rFonts w:ascii="Times New Roman" w:hAnsi="Times New Roman" w:cs="Times New Roman"/>
          <w:sz w:val="24"/>
          <w:szCs w:val="24"/>
        </w:rPr>
        <w:t>H</w:t>
      </w:r>
      <w:r w:rsidRPr="00AF4B24">
        <w:rPr>
          <w:rFonts w:ascii="Times New Roman" w:hAnsi="Times New Roman" w:cs="Times New Roman"/>
          <w:sz w:val="24"/>
          <w:szCs w:val="24"/>
        </w:rPr>
        <w:t>iệp hội</w:t>
      </w:r>
      <w:r w:rsidR="00A32DD1">
        <w:rPr>
          <w:rFonts w:ascii="Times New Roman" w:hAnsi="Times New Roman" w:cs="Times New Roman"/>
          <w:sz w:val="24"/>
          <w:szCs w:val="24"/>
        </w:rPr>
        <w:t xml:space="preserve"> ngày</w:t>
      </w:r>
      <w:r w:rsidRPr="00AF4B24">
        <w:rPr>
          <w:rFonts w:ascii="Times New Roman" w:hAnsi="Times New Roman" w:cs="Times New Roman"/>
          <w:sz w:val="24"/>
          <w:szCs w:val="24"/>
        </w:rPr>
        <w:t xml:space="preserve"> càng được nâng cao. Điều này đã được thể hiện qua việc số đông các trường hợp tranh chấp, dàn xếp trong thương mại quốc tế</w:t>
      </w:r>
      <w:r w:rsidR="00A32DD1">
        <w:rPr>
          <w:rFonts w:ascii="Times New Roman" w:hAnsi="Times New Roman" w:cs="Times New Roman"/>
          <w:sz w:val="24"/>
          <w:szCs w:val="24"/>
        </w:rPr>
        <w:t xml:space="preserve"> là do các H</w:t>
      </w:r>
      <w:r w:rsidRPr="00AF4B24">
        <w:rPr>
          <w:rFonts w:ascii="Times New Roman" w:hAnsi="Times New Roman" w:cs="Times New Roman"/>
          <w:sz w:val="24"/>
          <w:szCs w:val="24"/>
        </w:rPr>
        <w:t>iệp hội đứng ra thực hiệ</w:t>
      </w:r>
      <w:r w:rsidR="00F85E37">
        <w:rPr>
          <w:rFonts w:ascii="Times New Roman" w:hAnsi="Times New Roman" w:cs="Times New Roman"/>
          <w:sz w:val="24"/>
          <w:szCs w:val="24"/>
        </w:rPr>
        <w:t>n,</w:t>
      </w:r>
      <w:r w:rsidRPr="00AF4B24">
        <w:rPr>
          <w:rFonts w:ascii="Times New Roman" w:hAnsi="Times New Roman" w:cs="Times New Roman"/>
          <w:sz w:val="24"/>
          <w:szCs w:val="24"/>
        </w:rPr>
        <w:t xml:space="preserve">cùng với sự hỗ trợ của Nhà nước. </w:t>
      </w:r>
    </w:p>
    <w:p w:rsidR="0070142C" w:rsidRPr="00AF4B24" w:rsidRDefault="00B54CDE" w:rsidP="00A32DD1">
      <w:pPr>
        <w:spacing w:after="120"/>
        <w:ind w:firstLine="720"/>
        <w:jc w:val="both"/>
        <w:rPr>
          <w:rFonts w:ascii="Times New Roman" w:hAnsi="Times New Roman" w:cs="Times New Roman"/>
          <w:sz w:val="24"/>
          <w:szCs w:val="24"/>
        </w:rPr>
      </w:pPr>
      <w:r w:rsidRPr="00AF4B24">
        <w:rPr>
          <w:rFonts w:ascii="Times New Roman" w:hAnsi="Times New Roman" w:cs="Times New Roman"/>
          <w:sz w:val="24"/>
          <w:szCs w:val="24"/>
        </w:rPr>
        <w:t xml:space="preserve">Do đó, để cạnh tranh, tồn tại và phát triển được, doanh nghiệp phải giải quyết tốt mối quan hệ đan xen giữa </w:t>
      </w:r>
      <w:r w:rsidRPr="00F85E37">
        <w:rPr>
          <w:rFonts w:ascii="Times New Roman" w:hAnsi="Times New Roman" w:cs="Times New Roman"/>
          <w:i/>
          <w:sz w:val="24"/>
          <w:szCs w:val="24"/>
        </w:rPr>
        <w:t>doanh nghiệp với doanh nghiệp, giữa doanh nghiệp với Nhà nước, giữa doanh nghiệp với xã hội.</w:t>
      </w:r>
      <w:r w:rsidRPr="00AF4B24">
        <w:rPr>
          <w:rFonts w:ascii="Times New Roman" w:hAnsi="Times New Roman" w:cs="Times New Roman"/>
          <w:sz w:val="24"/>
          <w:szCs w:val="24"/>
        </w:rPr>
        <w:t xml:space="preserve"> Trong mối quan hệ này hội, hiệp hội đóng vai trò trung gian tích cực</w:t>
      </w:r>
      <w:r w:rsidR="00F85E37">
        <w:rPr>
          <w:rFonts w:ascii="Times New Roman" w:hAnsi="Times New Roman" w:cs="Times New Roman"/>
          <w:sz w:val="24"/>
          <w:szCs w:val="24"/>
        </w:rPr>
        <w:t>,</w:t>
      </w:r>
      <w:r w:rsidRPr="00AF4B24">
        <w:rPr>
          <w:rFonts w:ascii="Times New Roman" w:hAnsi="Times New Roman" w:cs="Times New Roman"/>
          <w:sz w:val="24"/>
          <w:szCs w:val="24"/>
        </w:rPr>
        <w:t xml:space="preserve"> góp phần thỏa mãn nhu cầu bảo vệ quyền, lợi ích của các doanh nghiệp thành viên hiệp hội. Từ</w:t>
      </w:r>
      <w:r w:rsidR="00F85E37">
        <w:rPr>
          <w:rFonts w:ascii="Times New Roman" w:hAnsi="Times New Roman" w:cs="Times New Roman"/>
          <w:sz w:val="24"/>
          <w:szCs w:val="24"/>
        </w:rPr>
        <w:t xml:space="preserve"> đó, </w:t>
      </w:r>
      <w:r w:rsidRPr="00AF4B24">
        <w:rPr>
          <w:rFonts w:ascii="Times New Roman" w:hAnsi="Times New Roman" w:cs="Times New Roman"/>
          <w:sz w:val="24"/>
          <w:szCs w:val="24"/>
        </w:rPr>
        <w:t>cho thấy sự ra đời của các hội, hiệp hội là xu thế tất yếu mang tính khách quan nhằm tác động vào sản xuất, tổ chức lưu thông sản phẩm và tham mưu cho cơ quan quản lý Nhà nước trong việc xây dựng và ban hành cơ chế chính sách khuyến khích phát triển các ngành, lĩnh vực hoạt động của hội, hiệp hội. </w:t>
      </w:r>
    </w:p>
    <w:p w:rsidR="00AB6439" w:rsidRPr="00AB6439" w:rsidRDefault="00AB6439" w:rsidP="00AB6439">
      <w:pPr>
        <w:pStyle w:val="ListParagraph"/>
        <w:numPr>
          <w:ilvl w:val="0"/>
          <w:numId w:val="5"/>
        </w:numPr>
        <w:spacing w:after="100"/>
        <w:jc w:val="both"/>
        <w:rPr>
          <w:rFonts w:ascii="Times New Roman" w:hAnsi="Times New Roman" w:cs="Times New Roman"/>
          <w:b/>
          <w:sz w:val="24"/>
          <w:szCs w:val="24"/>
        </w:rPr>
      </w:pPr>
      <w:r w:rsidRPr="00AB6439">
        <w:rPr>
          <w:rFonts w:ascii="Times New Roman" w:hAnsi="Times New Roman" w:cs="Times New Roman"/>
          <w:b/>
          <w:sz w:val="24"/>
          <w:szCs w:val="24"/>
        </w:rPr>
        <w:t>Giới thiệu Hiệp hội vận tải hành khách LT &amp; DL TPHCM:</w:t>
      </w:r>
    </w:p>
    <w:p w:rsidR="0070142C" w:rsidRPr="00AF4B24" w:rsidRDefault="007E33F1" w:rsidP="00AB6439">
      <w:pPr>
        <w:spacing w:after="120"/>
        <w:ind w:firstLine="567"/>
        <w:jc w:val="both"/>
        <w:rPr>
          <w:rFonts w:ascii="Times New Roman" w:hAnsi="Times New Roman" w:cs="Times New Roman"/>
          <w:sz w:val="24"/>
          <w:szCs w:val="24"/>
        </w:rPr>
      </w:pPr>
      <w:r w:rsidRPr="00AF4B24">
        <w:rPr>
          <w:rFonts w:ascii="Times New Roman" w:hAnsi="Times New Roman" w:cs="Times New Roman"/>
          <w:sz w:val="24"/>
          <w:szCs w:val="24"/>
        </w:rPr>
        <w:t>Với mục tiêu đó</w:t>
      </w:r>
      <w:r w:rsidR="00AE039E">
        <w:rPr>
          <w:rFonts w:ascii="Times New Roman" w:hAnsi="Times New Roman" w:cs="Times New Roman"/>
          <w:sz w:val="24"/>
          <w:szCs w:val="24"/>
        </w:rPr>
        <w:t>,</w:t>
      </w:r>
      <w:r w:rsidR="00A32DD1">
        <w:rPr>
          <w:rFonts w:ascii="Times New Roman" w:hAnsi="Times New Roman" w:cs="Times New Roman"/>
          <w:sz w:val="24"/>
          <w:szCs w:val="24"/>
        </w:rPr>
        <w:t xml:space="preserve"> ở TPHCM hiện nay đã có 4 Hiệp hội chuyên ngành: </w:t>
      </w:r>
      <w:r w:rsidR="00A32DD1" w:rsidRPr="00F85E37">
        <w:rPr>
          <w:rFonts w:ascii="Times New Roman" w:hAnsi="Times New Roman" w:cs="Times New Roman"/>
          <w:i/>
          <w:sz w:val="24"/>
          <w:szCs w:val="24"/>
        </w:rPr>
        <w:t>Hiệp hội vận tải taxi; Hiệp hội vận tải hàng hóa; Hiệp hội vận tả</w:t>
      </w:r>
      <w:r w:rsidR="00F85E37" w:rsidRPr="00F85E37">
        <w:rPr>
          <w:rFonts w:ascii="Times New Roman" w:hAnsi="Times New Roman" w:cs="Times New Roman"/>
          <w:i/>
          <w:sz w:val="24"/>
          <w:szCs w:val="24"/>
        </w:rPr>
        <w:t>i xe buýt và</w:t>
      </w:r>
      <w:r w:rsidR="00A32DD1" w:rsidRPr="00F85E37">
        <w:rPr>
          <w:rFonts w:ascii="Times New Roman" w:hAnsi="Times New Roman" w:cs="Times New Roman"/>
          <w:i/>
          <w:sz w:val="24"/>
          <w:szCs w:val="24"/>
        </w:rPr>
        <w:t xml:space="preserve"> Hiệp hội vận tải hành khách liên tỉnh và du lịch TPHCM</w:t>
      </w:r>
      <w:r w:rsidR="0070142C" w:rsidRPr="00AF4B24">
        <w:rPr>
          <w:rFonts w:ascii="Times New Roman" w:hAnsi="Times New Roman" w:cs="Times New Roman"/>
          <w:sz w:val="24"/>
          <w:szCs w:val="24"/>
        </w:rPr>
        <w:t>.</w:t>
      </w:r>
      <w:r w:rsidR="00A32DD1">
        <w:rPr>
          <w:rFonts w:ascii="Times New Roman" w:hAnsi="Times New Roman" w:cs="Times New Roman"/>
          <w:sz w:val="24"/>
          <w:szCs w:val="24"/>
        </w:rPr>
        <w:t xml:space="preserve"> Riêng</w:t>
      </w:r>
      <w:r w:rsidR="0070142C" w:rsidRPr="00AF4B24">
        <w:rPr>
          <w:rFonts w:ascii="Times New Roman" w:hAnsi="Times New Roman" w:cs="Times New Roman"/>
          <w:sz w:val="24"/>
          <w:szCs w:val="24"/>
        </w:rPr>
        <w:t xml:space="preserve"> </w:t>
      </w:r>
      <w:r w:rsidRPr="00AF4B24">
        <w:rPr>
          <w:rFonts w:ascii="Times New Roman" w:hAnsi="Times New Roman" w:cs="Times New Roman"/>
          <w:sz w:val="24"/>
          <w:szCs w:val="24"/>
        </w:rPr>
        <w:t xml:space="preserve">Hiệp hội </w:t>
      </w:r>
      <w:r w:rsidR="00A32DD1">
        <w:rPr>
          <w:rFonts w:ascii="Times New Roman" w:hAnsi="Times New Roman" w:cs="Times New Roman"/>
          <w:sz w:val="24"/>
          <w:szCs w:val="24"/>
        </w:rPr>
        <w:t xml:space="preserve">ta </w:t>
      </w:r>
      <w:r w:rsidRPr="00AF4B24">
        <w:rPr>
          <w:rFonts w:ascii="Times New Roman" w:hAnsi="Times New Roman" w:cs="Times New Roman"/>
          <w:sz w:val="24"/>
          <w:szCs w:val="24"/>
        </w:rPr>
        <w:t xml:space="preserve">được thành lập từ ngày 25/8/1998, đến nay đã được hơn </w:t>
      </w:r>
      <w:r w:rsidR="003C411D">
        <w:rPr>
          <w:rFonts w:ascii="Times New Roman" w:hAnsi="Times New Roman" w:cs="Times New Roman"/>
          <w:sz w:val="24"/>
          <w:szCs w:val="24"/>
        </w:rPr>
        <w:t>21</w:t>
      </w:r>
      <w:r w:rsidRPr="00AF4B24">
        <w:rPr>
          <w:rFonts w:ascii="Times New Roman" w:hAnsi="Times New Roman" w:cs="Times New Roman"/>
          <w:sz w:val="24"/>
          <w:szCs w:val="24"/>
        </w:rPr>
        <w:t xml:space="preserve"> năm và đã trải qua 3 nhiệ</w:t>
      </w:r>
      <w:r w:rsidR="001B5B62" w:rsidRPr="00AF4B24">
        <w:rPr>
          <w:rFonts w:ascii="Times New Roman" w:hAnsi="Times New Roman" w:cs="Times New Roman"/>
          <w:sz w:val="24"/>
          <w:szCs w:val="24"/>
        </w:rPr>
        <w:t xml:space="preserve">m kì. </w:t>
      </w:r>
    </w:p>
    <w:p w:rsidR="0070142C" w:rsidRPr="00AF4B24" w:rsidRDefault="001B5B62" w:rsidP="00AB6439">
      <w:pPr>
        <w:spacing w:after="120"/>
        <w:ind w:firstLine="567"/>
        <w:jc w:val="both"/>
        <w:rPr>
          <w:rFonts w:ascii="Times New Roman" w:hAnsi="Times New Roman" w:cs="Times New Roman"/>
          <w:sz w:val="24"/>
          <w:szCs w:val="24"/>
        </w:rPr>
      </w:pPr>
      <w:r w:rsidRPr="00AF4B24">
        <w:rPr>
          <w:rFonts w:ascii="Times New Roman" w:hAnsi="Times New Roman" w:cs="Times New Roman"/>
          <w:sz w:val="24"/>
          <w:szCs w:val="24"/>
        </w:rPr>
        <w:t xml:space="preserve">Hiện nay, hiệp hội đang ở nhiệm kỳ thứ </w:t>
      </w:r>
      <w:r w:rsidR="00827586">
        <w:rPr>
          <w:rFonts w:ascii="Times New Roman" w:hAnsi="Times New Roman" w:cs="Times New Roman"/>
          <w:sz w:val="24"/>
          <w:szCs w:val="24"/>
        </w:rPr>
        <w:t xml:space="preserve"> </w:t>
      </w:r>
      <w:r w:rsidR="00756093">
        <w:rPr>
          <w:rFonts w:ascii="Times New Roman" w:hAnsi="Times New Roman" w:cs="Times New Roman"/>
          <w:sz w:val="24"/>
          <w:szCs w:val="24"/>
        </w:rPr>
        <w:t>IV</w:t>
      </w:r>
      <w:r w:rsidR="0070142C" w:rsidRPr="00AF4B24">
        <w:rPr>
          <w:rFonts w:ascii="Times New Roman" w:hAnsi="Times New Roman" w:cs="Times New Roman"/>
          <w:sz w:val="24"/>
          <w:szCs w:val="24"/>
        </w:rPr>
        <w:t xml:space="preserve"> 201</w:t>
      </w:r>
      <w:r w:rsidR="00756093">
        <w:rPr>
          <w:rFonts w:ascii="Times New Roman" w:hAnsi="Times New Roman" w:cs="Times New Roman"/>
          <w:sz w:val="24"/>
          <w:szCs w:val="24"/>
        </w:rPr>
        <w:t>7</w:t>
      </w:r>
      <w:r w:rsidR="0070142C" w:rsidRPr="00AF4B24">
        <w:rPr>
          <w:rFonts w:ascii="Times New Roman" w:hAnsi="Times New Roman" w:cs="Times New Roman"/>
          <w:sz w:val="24"/>
          <w:szCs w:val="24"/>
        </w:rPr>
        <w:t>-20</w:t>
      </w:r>
      <w:r w:rsidR="00756093">
        <w:rPr>
          <w:rFonts w:ascii="Times New Roman" w:hAnsi="Times New Roman" w:cs="Times New Roman"/>
          <w:sz w:val="24"/>
          <w:szCs w:val="24"/>
        </w:rPr>
        <w:t>22</w:t>
      </w:r>
      <w:r w:rsidR="0070142C" w:rsidRPr="00AF4B24">
        <w:rPr>
          <w:rFonts w:ascii="Times New Roman" w:hAnsi="Times New Roman" w:cs="Times New Roman"/>
          <w:sz w:val="24"/>
          <w:szCs w:val="24"/>
        </w:rPr>
        <w:t>, có tất cả</w:t>
      </w:r>
      <w:r w:rsidR="0079363A">
        <w:rPr>
          <w:rFonts w:ascii="Times New Roman" w:hAnsi="Times New Roman" w:cs="Times New Roman"/>
          <w:sz w:val="24"/>
          <w:szCs w:val="24"/>
        </w:rPr>
        <w:t xml:space="preserve"> </w:t>
      </w:r>
      <w:r w:rsidR="00756093">
        <w:rPr>
          <w:rFonts w:ascii="Times New Roman" w:hAnsi="Times New Roman" w:cs="Times New Roman"/>
          <w:sz w:val="24"/>
          <w:szCs w:val="24"/>
        </w:rPr>
        <w:t>115</w:t>
      </w:r>
      <w:r w:rsidR="0070142C" w:rsidRPr="00AF4B24">
        <w:rPr>
          <w:rFonts w:ascii="Times New Roman" w:hAnsi="Times New Roman" w:cs="Times New Roman"/>
          <w:sz w:val="24"/>
          <w:szCs w:val="24"/>
        </w:rPr>
        <w:t xml:space="preserve"> hộ</w:t>
      </w:r>
      <w:r w:rsidRPr="00AF4B24">
        <w:rPr>
          <w:rFonts w:ascii="Times New Roman" w:hAnsi="Times New Roman" w:cs="Times New Roman"/>
          <w:sz w:val="24"/>
          <w:szCs w:val="24"/>
        </w:rPr>
        <w:t xml:space="preserve">i viên. Cơ cấu </w:t>
      </w:r>
      <w:r w:rsidR="0070142C" w:rsidRPr="00AF4B24">
        <w:rPr>
          <w:rFonts w:ascii="Times New Roman" w:hAnsi="Times New Roman" w:cs="Times New Roman"/>
          <w:sz w:val="24"/>
          <w:szCs w:val="24"/>
        </w:rPr>
        <w:t>thành phần Ban lãnh đạo gồ</w:t>
      </w:r>
      <w:r w:rsidRPr="00AF4B24">
        <w:rPr>
          <w:rFonts w:ascii="Times New Roman" w:hAnsi="Times New Roman" w:cs="Times New Roman"/>
          <w:sz w:val="24"/>
          <w:szCs w:val="24"/>
        </w:rPr>
        <w:t>m: 9 thành viên trong Ban chấp hành và 3 thành viên trong Ban kiể</w:t>
      </w:r>
      <w:r w:rsidR="00827586">
        <w:rPr>
          <w:rFonts w:ascii="Times New Roman" w:hAnsi="Times New Roman" w:cs="Times New Roman"/>
          <w:sz w:val="24"/>
          <w:szCs w:val="24"/>
        </w:rPr>
        <w:t>m tra.</w:t>
      </w:r>
      <w:r w:rsidRPr="00AF4B24">
        <w:rPr>
          <w:rFonts w:ascii="Times New Roman" w:hAnsi="Times New Roman" w:cs="Times New Roman"/>
          <w:sz w:val="24"/>
          <w:szCs w:val="24"/>
        </w:rPr>
        <w:t>Trong đó, chủ tịch hiệp hội hiện nay là ông</w:t>
      </w:r>
      <w:r w:rsidR="00AB6439">
        <w:rPr>
          <w:rFonts w:ascii="Times New Roman" w:hAnsi="Times New Roman" w:cs="Times New Roman"/>
          <w:sz w:val="24"/>
          <w:szCs w:val="24"/>
        </w:rPr>
        <w:t xml:space="preserve"> Lê Trung Tính, nguyên Giám đốc Trung tâm quản lý điều hành vận tải hành khách công cộ</w:t>
      </w:r>
      <w:r w:rsidR="00827586">
        <w:rPr>
          <w:rFonts w:ascii="Times New Roman" w:hAnsi="Times New Roman" w:cs="Times New Roman"/>
          <w:sz w:val="24"/>
          <w:szCs w:val="24"/>
        </w:rPr>
        <w:t xml:space="preserve">ng, nguyên trưởng phòng quản lý vận tải đường bộ thuộc Sở GTVT </w:t>
      </w:r>
      <w:r w:rsidR="00AB6439">
        <w:rPr>
          <w:rFonts w:ascii="Times New Roman" w:hAnsi="Times New Roman" w:cs="Times New Roman"/>
          <w:sz w:val="24"/>
          <w:szCs w:val="24"/>
        </w:rPr>
        <w:t>TP</w:t>
      </w:r>
      <w:r w:rsidR="00827586">
        <w:rPr>
          <w:rFonts w:ascii="Times New Roman" w:hAnsi="Times New Roman" w:cs="Times New Roman"/>
          <w:sz w:val="24"/>
          <w:szCs w:val="24"/>
        </w:rPr>
        <w:t>.</w:t>
      </w:r>
      <w:r w:rsidR="00AB6439">
        <w:rPr>
          <w:rFonts w:ascii="Times New Roman" w:hAnsi="Times New Roman" w:cs="Times New Roman"/>
          <w:sz w:val="24"/>
          <w:szCs w:val="24"/>
        </w:rPr>
        <w:t>HCM</w:t>
      </w:r>
      <w:r w:rsidR="00827586">
        <w:rPr>
          <w:rFonts w:ascii="Times New Roman" w:hAnsi="Times New Roman" w:cs="Times New Roman"/>
          <w:sz w:val="24"/>
          <w:szCs w:val="24"/>
        </w:rPr>
        <w:t>.</w:t>
      </w:r>
    </w:p>
    <w:p w:rsidR="00A32DD1" w:rsidRDefault="0070142C" w:rsidP="00AB6439">
      <w:pPr>
        <w:spacing w:after="120"/>
        <w:ind w:firstLine="567"/>
        <w:jc w:val="both"/>
        <w:rPr>
          <w:rFonts w:ascii="Times New Roman" w:hAnsi="Times New Roman" w:cs="Times New Roman"/>
          <w:sz w:val="24"/>
          <w:szCs w:val="24"/>
        </w:rPr>
      </w:pPr>
      <w:r w:rsidRPr="00AF4B24">
        <w:rPr>
          <w:rFonts w:ascii="Times New Roman" w:hAnsi="Times New Roman" w:cs="Times New Roman"/>
          <w:sz w:val="24"/>
          <w:szCs w:val="24"/>
        </w:rPr>
        <w:t xml:space="preserve">Văn phòng Hiệp hội được đặt tại địa chỉ: </w:t>
      </w:r>
      <w:r w:rsidR="00756093">
        <w:rPr>
          <w:rFonts w:ascii="Times New Roman" w:hAnsi="Times New Roman" w:cs="Times New Roman"/>
          <w:sz w:val="24"/>
          <w:szCs w:val="24"/>
        </w:rPr>
        <w:t>04 Lô C Chung Cư 78 Kinh Dương Vương, P.13, Q.6</w:t>
      </w:r>
      <w:r w:rsidRPr="00AF4B24">
        <w:rPr>
          <w:rFonts w:ascii="Times New Roman" w:hAnsi="Times New Roman" w:cs="Times New Roman"/>
          <w:sz w:val="24"/>
          <w:szCs w:val="24"/>
        </w:rPr>
        <w:t xml:space="preserve">, TPHCM. SĐT liên lạc: </w:t>
      </w:r>
      <w:r w:rsidR="00AB6439">
        <w:rPr>
          <w:rFonts w:ascii="Times New Roman" w:hAnsi="Times New Roman" w:cs="Times New Roman"/>
          <w:sz w:val="24"/>
          <w:szCs w:val="24"/>
        </w:rPr>
        <w:t>(</w:t>
      </w:r>
      <w:r w:rsidRPr="00AF4B24">
        <w:rPr>
          <w:rFonts w:ascii="Times New Roman" w:hAnsi="Times New Roman" w:cs="Times New Roman"/>
          <w:sz w:val="24"/>
          <w:szCs w:val="24"/>
        </w:rPr>
        <w:t>08</w:t>
      </w:r>
      <w:r w:rsidR="00AB6439">
        <w:rPr>
          <w:rFonts w:ascii="Times New Roman" w:hAnsi="Times New Roman" w:cs="Times New Roman"/>
          <w:sz w:val="24"/>
          <w:szCs w:val="24"/>
        </w:rPr>
        <w:t>)</w:t>
      </w:r>
      <w:r w:rsidRPr="00AF4B24">
        <w:rPr>
          <w:rFonts w:ascii="Times New Roman" w:hAnsi="Times New Roman" w:cs="Times New Roman"/>
          <w:sz w:val="24"/>
          <w:szCs w:val="24"/>
        </w:rPr>
        <w:t>.38.37.8969</w:t>
      </w:r>
      <w:r w:rsidR="00AB6439">
        <w:rPr>
          <w:rFonts w:ascii="Times New Roman" w:hAnsi="Times New Roman" w:cs="Times New Roman"/>
          <w:sz w:val="24"/>
          <w:szCs w:val="24"/>
        </w:rPr>
        <w:t xml:space="preserve">. </w:t>
      </w:r>
      <w:r w:rsidR="003E39AB" w:rsidRPr="00AF4B24">
        <w:rPr>
          <w:rFonts w:ascii="Times New Roman" w:hAnsi="Times New Roman" w:cs="Times New Roman"/>
          <w:sz w:val="24"/>
          <w:szCs w:val="24"/>
        </w:rPr>
        <w:t xml:space="preserve">Email : </w:t>
      </w:r>
      <w:hyperlink r:id="rId7" w:history="1">
        <w:r w:rsidR="00A32DD1" w:rsidRPr="00133AF9">
          <w:rPr>
            <w:rStyle w:val="Hyperlink"/>
            <w:rFonts w:ascii="Times New Roman" w:hAnsi="Times New Roman" w:cs="Times New Roman"/>
            <w:sz w:val="24"/>
            <w:szCs w:val="24"/>
          </w:rPr>
          <w:t>hhvantaihkltdl.hcm@gmail.com</w:t>
        </w:r>
      </w:hyperlink>
    </w:p>
    <w:p w:rsidR="0053558F" w:rsidRPr="00A32DD1" w:rsidRDefault="00A32DD1" w:rsidP="00A32DD1">
      <w:pPr>
        <w:rPr>
          <w:rFonts w:ascii="Times New Roman" w:hAnsi="Times New Roman" w:cs="Times New Roman"/>
          <w:sz w:val="24"/>
          <w:szCs w:val="24"/>
        </w:rPr>
      </w:pPr>
      <w:r>
        <w:rPr>
          <w:rFonts w:ascii="Times New Roman" w:hAnsi="Times New Roman" w:cs="Times New Roman"/>
          <w:sz w:val="24"/>
          <w:szCs w:val="24"/>
        </w:rPr>
        <w:br w:type="page"/>
      </w:r>
    </w:p>
    <w:p w:rsidR="003829A9" w:rsidRPr="0082038D" w:rsidRDefault="0082038D" w:rsidP="0082038D">
      <w:pPr>
        <w:spacing w:after="1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II </w:t>
      </w:r>
      <w:r w:rsidR="006A2F13" w:rsidRPr="0082038D">
        <w:rPr>
          <w:rFonts w:ascii="Times New Roman" w:hAnsi="Times New Roman" w:cs="Times New Roman"/>
          <w:b/>
          <w:sz w:val="24"/>
          <w:szCs w:val="24"/>
        </w:rPr>
        <w:t xml:space="preserve">Đến với Hiệp hội vận tải hành khách liên tỉnh TPHCM, </w:t>
      </w:r>
      <w:r>
        <w:rPr>
          <w:rFonts w:ascii="Times New Roman" w:hAnsi="Times New Roman" w:cs="Times New Roman"/>
          <w:b/>
          <w:sz w:val="24"/>
          <w:szCs w:val="24"/>
        </w:rPr>
        <w:t xml:space="preserve">các DN-HTX </w:t>
      </w:r>
      <w:r w:rsidR="00827586" w:rsidRPr="0082038D">
        <w:rPr>
          <w:rFonts w:ascii="Times New Roman" w:hAnsi="Times New Roman" w:cs="Times New Roman"/>
          <w:b/>
          <w:sz w:val="24"/>
          <w:szCs w:val="24"/>
        </w:rPr>
        <w:t xml:space="preserve"> </w:t>
      </w:r>
      <w:r w:rsidR="006A2F13" w:rsidRPr="0082038D">
        <w:rPr>
          <w:rFonts w:ascii="Times New Roman" w:hAnsi="Times New Roman" w:cs="Times New Roman"/>
          <w:b/>
          <w:sz w:val="24"/>
          <w:szCs w:val="24"/>
        </w:rPr>
        <w:t>được những gì?</w:t>
      </w:r>
    </w:p>
    <w:p w:rsidR="00AB6439" w:rsidRPr="00AB6439" w:rsidRDefault="00AB6439" w:rsidP="00EC03C9">
      <w:pPr>
        <w:spacing w:after="120" w:line="240" w:lineRule="auto"/>
        <w:ind w:firstLine="426"/>
        <w:jc w:val="both"/>
        <w:rPr>
          <w:rFonts w:ascii="Times New Roman" w:hAnsi="Times New Roman" w:cs="Times New Roman"/>
          <w:i/>
          <w:spacing w:val="-2"/>
          <w:sz w:val="24"/>
          <w:szCs w:val="24"/>
        </w:rPr>
      </w:pPr>
      <w:r w:rsidRPr="00AB6439">
        <w:rPr>
          <w:rFonts w:ascii="Times New Roman" w:hAnsi="Times New Roman" w:cs="Times New Roman"/>
          <w:i/>
          <w:spacing w:val="-2"/>
          <w:sz w:val="24"/>
          <w:szCs w:val="24"/>
        </w:rPr>
        <w:t>2.1 Xây dựng Hiệp hội ngày càng lớn mạnh:</w:t>
      </w:r>
    </w:p>
    <w:p w:rsidR="006A2F13" w:rsidRPr="00EC03C9" w:rsidRDefault="00A32DD1" w:rsidP="00AB6439">
      <w:pPr>
        <w:spacing w:after="120" w:line="240" w:lineRule="auto"/>
        <w:ind w:firstLine="720"/>
        <w:jc w:val="both"/>
        <w:rPr>
          <w:rFonts w:ascii="Times New Roman" w:hAnsi="Times New Roman" w:cs="Times New Roman"/>
          <w:spacing w:val="-3"/>
          <w:sz w:val="24"/>
          <w:szCs w:val="24"/>
        </w:rPr>
      </w:pPr>
      <w:r w:rsidRPr="00EC03C9">
        <w:rPr>
          <w:rFonts w:ascii="Times New Roman" w:hAnsi="Times New Roman" w:cs="Times New Roman"/>
          <w:spacing w:val="-3"/>
          <w:sz w:val="24"/>
          <w:szCs w:val="24"/>
        </w:rPr>
        <w:t>Theo thống kê năm 201</w:t>
      </w:r>
      <w:r w:rsidR="00756093">
        <w:rPr>
          <w:rFonts w:ascii="Times New Roman" w:hAnsi="Times New Roman" w:cs="Times New Roman"/>
          <w:spacing w:val="-3"/>
          <w:sz w:val="24"/>
          <w:szCs w:val="24"/>
        </w:rPr>
        <w:t>7</w:t>
      </w:r>
      <w:r w:rsidRPr="00EC03C9">
        <w:rPr>
          <w:rFonts w:ascii="Times New Roman" w:hAnsi="Times New Roman" w:cs="Times New Roman"/>
          <w:spacing w:val="-3"/>
          <w:sz w:val="24"/>
          <w:szCs w:val="24"/>
        </w:rPr>
        <w:t xml:space="preserve"> của Sở</w:t>
      </w:r>
      <w:r w:rsidR="0079363A" w:rsidRPr="00EC03C9">
        <w:rPr>
          <w:rFonts w:ascii="Times New Roman" w:hAnsi="Times New Roman" w:cs="Times New Roman"/>
          <w:spacing w:val="-3"/>
          <w:sz w:val="24"/>
          <w:szCs w:val="24"/>
        </w:rPr>
        <w:t xml:space="preserve"> GTVT</w:t>
      </w:r>
      <w:r w:rsidRPr="00EC03C9">
        <w:rPr>
          <w:rFonts w:ascii="Times New Roman" w:hAnsi="Times New Roman" w:cs="Times New Roman"/>
          <w:spacing w:val="-3"/>
          <w:sz w:val="24"/>
          <w:szCs w:val="24"/>
        </w:rPr>
        <w:t xml:space="preserve"> TPHCM, h</w:t>
      </w:r>
      <w:r w:rsidR="00925994" w:rsidRPr="00EC03C9">
        <w:rPr>
          <w:rFonts w:ascii="Times New Roman" w:hAnsi="Times New Roman" w:cs="Times New Roman"/>
          <w:spacing w:val="-3"/>
          <w:sz w:val="24"/>
          <w:szCs w:val="24"/>
        </w:rPr>
        <w:t xml:space="preserve">iện nay đang có </w:t>
      </w:r>
      <w:r w:rsidR="00AE039E" w:rsidRPr="00EC03C9">
        <w:rPr>
          <w:rFonts w:ascii="Times New Roman" w:hAnsi="Times New Roman" w:cs="Times New Roman"/>
          <w:spacing w:val="-3"/>
          <w:sz w:val="24"/>
          <w:szCs w:val="24"/>
        </w:rPr>
        <w:t>khoảng</w:t>
      </w:r>
      <w:r w:rsidR="00925994" w:rsidRPr="00EC03C9">
        <w:rPr>
          <w:rFonts w:ascii="Times New Roman" w:hAnsi="Times New Roman" w:cs="Times New Roman"/>
          <w:spacing w:val="-3"/>
          <w:sz w:val="24"/>
          <w:szCs w:val="24"/>
        </w:rPr>
        <w:t xml:space="preserve"> </w:t>
      </w:r>
      <w:r w:rsidR="00756093">
        <w:rPr>
          <w:rFonts w:ascii="Times New Roman" w:hAnsi="Times New Roman" w:cs="Times New Roman"/>
          <w:spacing w:val="-3"/>
          <w:sz w:val="24"/>
          <w:szCs w:val="24"/>
        </w:rPr>
        <w:t>960</w:t>
      </w:r>
      <w:r w:rsidR="00925994" w:rsidRPr="00EC03C9">
        <w:rPr>
          <w:rFonts w:ascii="Times New Roman" w:hAnsi="Times New Roman" w:cs="Times New Roman"/>
          <w:spacing w:val="-3"/>
          <w:sz w:val="24"/>
          <w:szCs w:val="24"/>
        </w:rPr>
        <w:t xml:space="preserve"> </w:t>
      </w:r>
      <w:r w:rsidR="0079363A" w:rsidRPr="00EC03C9">
        <w:rPr>
          <w:rFonts w:ascii="Times New Roman" w:hAnsi="Times New Roman" w:cs="Times New Roman"/>
          <w:spacing w:val="-3"/>
          <w:sz w:val="24"/>
          <w:szCs w:val="24"/>
        </w:rPr>
        <w:t>DN-HTX</w:t>
      </w:r>
      <w:r w:rsidR="00756093">
        <w:rPr>
          <w:rFonts w:ascii="Times New Roman" w:hAnsi="Times New Roman" w:cs="Times New Roman"/>
          <w:spacing w:val="-3"/>
          <w:sz w:val="24"/>
          <w:szCs w:val="24"/>
        </w:rPr>
        <w:t>-HKD</w:t>
      </w:r>
      <w:r w:rsidR="00AE039E" w:rsidRPr="00EC03C9">
        <w:rPr>
          <w:rFonts w:ascii="Times New Roman" w:hAnsi="Times New Roman" w:cs="Times New Roman"/>
          <w:spacing w:val="-3"/>
          <w:sz w:val="24"/>
          <w:szCs w:val="24"/>
        </w:rPr>
        <w:t xml:space="preserve"> đang hoạt động</w:t>
      </w:r>
      <w:r w:rsidR="00827586">
        <w:rPr>
          <w:rFonts w:ascii="Times New Roman" w:hAnsi="Times New Roman" w:cs="Times New Roman"/>
          <w:spacing w:val="-3"/>
          <w:sz w:val="24"/>
          <w:szCs w:val="24"/>
        </w:rPr>
        <w:t xml:space="preserve"> trong lĩnh vực </w:t>
      </w:r>
      <w:r w:rsidR="00925994" w:rsidRPr="00EC03C9">
        <w:rPr>
          <w:rFonts w:ascii="Times New Roman" w:hAnsi="Times New Roman" w:cs="Times New Roman"/>
          <w:spacing w:val="-3"/>
          <w:sz w:val="24"/>
          <w:szCs w:val="24"/>
        </w:rPr>
        <w:t xml:space="preserve"> vận chuyển hành khách </w:t>
      </w:r>
      <w:r w:rsidR="00EC03C9" w:rsidRPr="00EC03C9">
        <w:rPr>
          <w:rFonts w:ascii="Times New Roman" w:hAnsi="Times New Roman" w:cs="Times New Roman"/>
          <w:spacing w:val="-3"/>
          <w:sz w:val="24"/>
          <w:szCs w:val="24"/>
        </w:rPr>
        <w:t>LT &amp; DL</w:t>
      </w:r>
      <w:r w:rsidR="00925994" w:rsidRPr="00EC03C9">
        <w:rPr>
          <w:rFonts w:ascii="Times New Roman" w:hAnsi="Times New Roman" w:cs="Times New Roman"/>
          <w:spacing w:val="-3"/>
          <w:sz w:val="24"/>
          <w:szCs w:val="24"/>
        </w:rPr>
        <w:t>. Tuy nhiên, hội viên của hiệp hội chỉ mới đạt đến con số</w:t>
      </w:r>
      <w:r w:rsidR="0079363A" w:rsidRPr="00EC03C9">
        <w:rPr>
          <w:rFonts w:ascii="Times New Roman" w:hAnsi="Times New Roman" w:cs="Times New Roman"/>
          <w:spacing w:val="-3"/>
          <w:sz w:val="24"/>
          <w:szCs w:val="24"/>
        </w:rPr>
        <w:t xml:space="preserve"> </w:t>
      </w:r>
      <w:r w:rsidR="00756093">
        <w:rPr>
          <w:rFonts w:ascii="Times New Roman" w:hAnsi="Times New Roman" w:cs="Times New Roman"/>
          <w:spacing w:val="-3"/>
          <w:sz w:val="24"/>
          <w:szCs w:val="24"/>
        </w:rPr>
        <w:t>11</w:t>
      </w:r>
      <w:r w:rsidR="0079363A" w:rsidRPr="00EC03C9">
        <w:rPr>
          <w:rFonts w:ascii="Times New Roman" w:hAnsi="Times New Roman" w:cs="Times New Roman"/>
          <w:spacing w:val="-3"/>
          <w:sz w:val="24"/>
          <w:szCs w:val="24"/>
        </w:rPr>
        <w:t>5</w:t>
      </w:r>
      <w:r w:rsidR="00925994" w:rsidRPr="00EC03C9">
        <w:rPr>
          <w:rFonts w:ascii="Times New Roman" w:hAnsi="Times New Roman" w:cs="Times New Roman"/>
          <w:spacing w:val="-3"/>
          <w:sz w:val="24"/>
          <w:szCs w:val="24"/>
        </w:rPr>
        <w:t xml:space="preserve"> </w:t>
      </w:r>
      <w:r w:rsidR="003C411D">
        <w:rPr>
          <w:rFonts w:ascii="Times New Roman" w:hAnsi="Times New Roman" w:cs="Times New Roman"/>
          <w:spacing w:val="-3"/>
          <w:sz w:val="24"/>
          <w:szCs w:val="24"/>
        </w:rPr>
        <w:t>(#12%</w:t>
      </w:r>
      <w:bookmarkStart w:id="0" w:name="_GoBack"/>
      <w:bookmarkEnd w:id="0"/>
      <w:r w:rsidR="003C411D">
        <w:rPr>
          <w:rFonts w:ascii="Times New Roman" w:hAnsi="Times New Roman" w:cs="Times New Roman"/>
          <w:spacing w:val="-3"/>
          <w:sz w:val="24"/>
          <w:szCs w:val="24"/>
        </w:rPr>
        <w:t xml:space="preserve">) </w:t>
      </w:r>
      <w:r w:rsidR="0079363A" w:rsidRPr="00EC03C9">
        <w:rPr>
          <w:rFonts w:ascii="Times New Roman" w:hAnsi="Times New Roman" w:cs="Times New Roman"/>
          <w:spacing w:val="-3"/>
          <w:sz w:val="24"/>
          <w:szCs w:val="24"/>
        </w:rPr>
        <w:t>rất khó</w:t>
      </w:r>
      <w:r w:rsidR="00AE039E" w:rsidRPr="00EC03C9">
        <w:rPr>
          <w:rFonts w:ascii="Times New Roman" w:hAnsi="Times New Roman" w:cs="Times New Roman"/>
          <w:spacing w:val="-3"/>
          <w:sz w:val="24"/>
          <w:szCs w:val="24"/>
        </w:rPr>
        <w:t xml:space="preserve"> phát huy được năng lực, vai trò của mình</w:t>
      </w:r>
      <w:r w:rsidR="00925994" w:rsidRPr="00EC03C9">
        <w:rPr>
          <w:rFonts w:ascii="Times New Roman" w:hAnsi="Times New Roman" w:cs="Times New Roman"/>
          <w:spacing w:val="-3"/>
          <w:sz w:val="24"/>
          <w:szCs w:val="24"/>
        </w:rPr>
        <w:t>.</w:t>
      </w:r>
      <w:r w:rsidR="00AB6439" w:rsidRPr="00EC03C9">
        <w:rPr>
          <w:rFonts w:ascii="Times New Roman" w:hAnsi="Times New Roman" w:cs="Times New Roman"/>
          <w:spacing w:val="-3"/>
          <w:sz w:val="24"/>
          <w:szCs w:val="24"/>
        </w:rPr>
        <w:t xml:space="preserve"> </w:t>
      </w:r>
      <w:r w:rsidR="00827586">
        <w:rPr>
          <w:rFonts w:ascii="Times New Roman" w:hAnsi="Times New Roman" w:cs="Times New Roman"/>
          <w:spacing w:val="-3"/>
          <w:sz w:val="24"/>
          <w:szCs w:val="24"/>
        </w:rPr>
        <w:t>Qua tìm hiể</w:t>
      </w:r>
      <w:r w:rsidR="000F74FF">
        <w:rPr>
          <w:rFonts w:ascii="Times New Roman" w:hAnsi="Times New Roman" w:cs="Times New Roman"/>
          <w:spacing w:val="-3"/>
          <w:sz w:val="24"/>
          <w:szCs w:val="24"/>
        </w:rPr>
        <w:t>u,</w:t>
      </w:r>
      <w:r w:rsidR="00827586">
        <w:rPr>
          <w:rFonts w:ascii="Times New Roman" w:hAnsi="Times New Roman" w:cs="Times New Roman"/>
          <w:spacing w:val="-3"/>
          <w:sz w:val="24"/>
          <w:szCs w:val="24"/>
        </w:rPr>
        <w:t>chúng tôi được biết rằng n</w:t>
      </w:r>
      <w:r w:rsidR="0033135D" w:rsidRPr="00EC03C9">
        <w:rPr>
          <w:rFonts w:ascii="Times New Roman" w:hAnsi="Times New Roman" w:cs="Times New Roman"/>
          <w:spacing w:val="-3"/>
          <w:sz w:val="24"/>
          <w:szCs w:val="24"/>
        </w:rPr>
        <w:t>hiề</w:t>
      </w:r>
      <w:r w:rsidR="00AE039E" w:rsidRPr="00EC03C9">
        <w:rPr>
          <w:rFonts w:ascii="Times New Roman" w:hAnsi="Times New Roman" w:cs="Times New Roman"/>
          <w:spacing w:val="-3"/>
          <w:sz w:val="24"/>
          <w:szCs w:val="24"/>
        </w:rPr>
        <w:t xml:space="preserve">u đơn vị </w:t>
      </w:r>
      <w:r w:rsidR="002A24B6" w:rsidRPr="00EC03C9">
        <w:rPr>
          <w:rFonts w:ascii="Times New Roman" w:hAnsi="Times New Roman" w:cs="Times New Roman"/>
          <w:spacing w:val="-3"/>
          <w:sz w:val="24"/>
          <w:szCs w:val="24"/>
        </w:rPr>
        <w:t>còn ngạ</w:t>
      </w:r>
      <w:r w:rsidR="00827586">
        <w:rPr>
          <w:rFonts w:ascii="Times New Roman" w:hAnsi="Times New Roman" w:cs="Times New Roman"/>
          <w:spacing w:val="-3"/>
          <w:sz w:val="24"/>
          <w:szCs w:val="24"/>
        </w:rPr>
        <w:t xml:space="preserve">i  khi </w:t>
      </w:r>
      <w:r w:rsidR="002A24B6" w:rsidRPr="00EC03C9">
        <w:rPr>
          <w:rFonts w:ascii="Times New Roman" w:hAnsi="Times New Roman" w:cs="Times New Roman"/>
          <w:spacing w:val="-3"/>
          <w:sz w:val="24"/>
          <w:szCs w:val="24"/>
        </w:rPr>
        <w:t xml:space="preserve">vào hiệp hội sẽ phải đóng hội phí mà chẳng thấy được lợi gì? </w:t>
      </w:r>
      <w:r w:rsidR="00827586">
        <w:rPr>
          <w:rFonts w:ascii="Times New Roman" w:hAnsi="Times New Roman" w:cs="Times New Roman"/>
          <w:spacing w:val="-3"/>
          <w:sz w:val="24"/>
          <w:szCs w:val="24"/>
        </w:rPr>
        <w:t>ho</w:t>
      </w:r>
      <w:r w:rsidR="000F74FF">
        <w:rPr>
          <w:rFonts w:ascii="Times New Roman" w:hAnsi="Times New Roman" w:cs="Times New Roman"/>
          <w:spacing w:val="-3"/>
          <w:sz w:val="24"/>
          <w:szCs w:val="24"/>
        </w:rPr>
        <w:t>ặ</w:t>
      </w:r>
      <w:r w:rsidR="00827586">
        <w:rPr>
          <w:rFonts w:ascii="Times New Roman" w:hAnsi="Times New Roman" w:cs="Times New Roman"/>
          <w:spacing w:val="-3"/>
          <w:sz w:val="24"/>
          <w:szCs w:val="24"/>
        </w:rPr>
        <w:t>c n</w:t>
      </w:r>
      <w:r w:rsidR="0033135D" w:rsidRPr="00EC03C9">
        <w:rPr>
          <w:rFonts w:ascii="Times New Roman" w:hAnsi="Times New Roman" w:cs="Times New Roman"/>
          <w:spacing w:val="-3"/>
          <w:sz w:val="24"/>
          <w:szCs w:val="24"/>
        </w:rPr>
        <w:t xml:space="preserve">hà nước có thể cáng đáng và giải quyết mọi công việc trong xã hội, hiệp hội </w:t>
      </w:r>
      <w:r w:rsidR="00827586">
        <w:rPr>
          <w:rFonts w:ascii="Times New Roman" w:hAnsi="Times New Roman" w:cs="Times New Roman"/>
          <w:spacing w:val="-3"/>
          <w:sz w:val="24"/>
          <w:szCs w:val="24"/>
        </w:rPr>
        <w:t xml:space="preserve">chẳng qua </w:t>
      </w:r>
      <w:r w:rsidR="0033135D" w:rsidRPr="00EC03C9">
        <w:rPr>
          <w:rFonts w:ascii="Times New Roman" w:hAnsi="Times New Roman" w:cs="Times New Roman"/>
          <w:spacing w:val="-3"/>
          <w:sz w:val="24"/>
          <w:szCs w:val="24"/>
        </w:rPr>
        <w:t>chỉ là tổ chức phụ trợ, thứ yếu và mang tính</w:t>
      </w:r>
      <w:r w:rsidR="000F74FF">
        <w:rPr>
          <w:rFonts w:ascii="Times New Roman" w:hAnsi="Times New Roman" w:cs="Times New Roman"/>
          <w:spacing w:val="-3"/>
          <w:sz w:val="24"/>
          <w:szCs w:val="24"/>
        </w:rPr>
        <w:t xml:space="preserve"> chất </w:t>
      </w:r>
      <w:r w:rsidR="0033135D" w:rsidRPr="00EC03C9">
        <w:rPr>
          <w:rFonts w:ascii="Times New Roman" w:hAnsi="Times New Roman" w:cs="Times New Roman"/>
          <w:spacing w:val="-3"/>
          <w:sz w:val="24"/>
          <w:szCs w:val="24"/>
        </w:rPr>
        <w:t xml:space="preserve"> biể</w:t>
      </w:r>
      <w:r w:rsidR="00827586">
        <w:rPr>
          <w:rFonts w:ascii="Times New Roman" w:hAnsi="Times New Roman" w:cs="Times New Roman"/>
          <w:spacing w:val="-3"/>
          <w:sz w:val="24"/>
          <w:szCs w:val="24"/>
        </w:rPr>
        <w:t>u trưng</w:t>
      </w:r>
      <w:r w:rsidR="0033135D" w:rsidRPr="00EC03C9">
        <w:rPr>
          <w:rFonts w:ascii="Times New Roman" w:hAnsi="Times New Roman" w:cs="Times New Roman"/>
          <w:spacing w:val="-3"/>
          <w:sz w:val="24"/>
          <w:szCs w:val="24"/>
        </w:rPr>
        <w:t xml:space="preserve">. </w:t>
      </w:r>
      <w:r w:rsidR="00827586">
        <w:rPr>
          <w:rFonts w:ascii="Times New Roman" w:hAnsi="Times New Roman" w:cs="Times New Roman"/>
          <w:spacing w:val="-3"/>
          <w:sz w:val="24"/>
          <w:szCs w:val="24"/>
        </w:rPr>
        <w:t>Theo chúng tôi, như đã trình bày ở phần đầu, đ</w:t>
      </w:r>
      <w:r w:rsidR="0033135D" w:rsidRPr="00EC03C9">
        <w:rPr>
          <w:rFonts w:ascii="Times New Roman" w:hAnsi="Times New Roman" w:cs="Times New Roman"/>
          <w:spacing w:val="-3"/>
          <w:sz w:val="24"/>
          <w:szCs w:val="24"/>
        </w:rPr>
        <w:t xml:space="preserve">ây là </w:t>
      </w:r>
      <w:r w:rsidR="0079363A" w:rsidRPr="00EC03C9">
        <w:rPr>
          <w:rFonts w:ascii="Times New Roman" w:hAnsi="Times New Roman" w:cs="Times New Roman"/>
          <w:spacing w:val="-3"/>
          <w:sz w:val="24"/>
          <w:szCs w:val="24"/>
        </w:rPr>
        <w:t xml:space="preserve">những </w:t>
      </w:r>
      <w:r w:rsidR="0033135D" w:rsidRPr="00EC03C9">
        <w:rPr>
          <w:rFonts w:ascii="Times New Roman" w:hAnsi="Times New Roman" w:cs="Times New Roman"/>
          <w:spacing w:val="-3"/>
          <w:sz w:val="24"/>
          <w:szCs w:val="24"/>
        </w:rPr>
        <w:t>quan điể</w:t>
      </w:r>
      <w:r w:rsidR="00AE039E" w:rsidRPr="00EC03C9">
        <w:rPr>
          <w:rFonts w:ascii="Times New Roman" w:hAnsi="Times New Roman" w:cs="Times New Roman"/>
          <w:spacing w:val="-3"/>
          <w:sz w:val="24"/>
          <w:szCs w:val="24"/>
        </w:rPr>
        <w:t xml:space="preserve">m chưa đúng </w:t>
      </w:r>
      <w:r w:rsidR="0033135D" w:rsidRPr="00EC03C9">
        <w:rPr>
          <w:rFonts w:ascii="Times New Roman" w:hAnsi="Times New Roman" w:cs="Times New Roman"/>
          <w:spacing w:val="-3"/>
          <w:sz w:val="24"/>
          <w:szCs w:val="24"/>
        </w:rPr>
        <w:t xml:space="preserve">về vai trò và tầm quan trọng của hiệp hội trong quá trình </w:t>
      </w:r>
      <w:r w:rsidR="002A24B6" w:rsidRPr="00EC03C9">
        <w:rPr>
          <w:rFonts w:ascii="Times New Roman" w:hAnsi="Times New Roman" w:cs="Times New Roman"/>
          <w:spacing w:val="-3"/>
          <w:sz w:val="24"/>
          <w:szCs w:val="24"/>
        </w:rPr>
        <w:t xml:space="preserve">hội nhập </w:t>
      </w:r>
      <w:r w:rsidR="00EC03C9" w:rsidRPr="00EC03C9">
        <w:rPr>
          <w:rFonts w:ascii="Times New Roman" w:hAnsi="Times New Roman" w:cs="Times New Roman"/>
          <w:spacing w:val="-3"/>
          <w:sz w:val="24"/>
          <w:szCs w:val="24"/>
        </w:rPr>
        <w:t>hiện nay.</w:t>
      </w:r>
    </w:p>
    <w:p w:rsidR="006A2F13" w:rsidRPr="00AF4B24" w:rsidRDefault="00AE039E" w:rsidP="00AE039E">
      <w:pPr>
        <w:spacing w:after="120" w:line="240" w:lineRule="auto"/>
        <w:ind w:firstLine="720"/>
        <w:jc w:val="both"/>
        <w:rPr>
          <w:rFonts w:ascii="Times New Roman" w:hAnsi="Times New Roman" w:cs="Times New Roman"/>
          <w:sz w:val="24"/>
          <w:szCs w:val="24"/>
        </w:rPr>
      </w:pPr>
      <w:r>
        <w:rPr>
          <w:rFonts w:ascii="Times New Roman" w:hAnsi="Times New Roman" w:cs="Times New Roman"/>
          <w:spacing w:val="-2"/>
          <w:sz w:val="24"/>
          <w:szCs w:val="24"/>
        </w:rPr>
        <w:t>Để trả lời câu hỏi này</w:t>
      </w:r>
      <w:r w:rsidR="0033135D" w:rsidRPr="00AF4B24">
        <w:rPr>
          <w:rFonts w:ascii="Times New Roman" w:hAnsi="Times New Roman" w:cs="Times New Roman"/>
          <w:spacing w:val="-2"/>
          <w:sz w:val="24"/>
          <w:szCs w:val="24"/>
        </w:rPr>
        <w:t>,</w:t>
      </w:r>
      <w:r w:rsidR="002A24B6" w:rsidRPr="00AF4B24">
        <w:rPr>
          <w:rFonts w:ascii="Times New Roman" w:hAnsi="Times New Roman" w:cs="Times New Roman"/>
          <w:spacing w:val="-2"/>
          <w:sz w:val="24"/>
          <w:szCs w:val="24"/>
        </w:rPr>
        <w:t xml:space="preserve"> chúng ta</w:t>
      </w:r>
      <w:r>
        <w:rPr>
          <w:rFonts w:ascii="Times New Roman" w:hAnsi="Times New Roman" w:cs="Times New Roman"/>
          <w:spacing w:val="-2"/>
          <w:sz w:val="24"/>
          <w:szCs w:val="24"/>
        </w:rPr>
        <w:t xml:space="preserve"> có thể</w:t>
      </w:r>
      <w:r w:rsidR="002A24B6" w:rsidRPr="00AF4B24">
        <w:rPr>
          <w:rFonts w:ascii="Times New Roman" w:hAnsi="Times New Roman" w:cs="Times New Roman"/>
          <w:spacing w:val="-2"/>
          <w:sz w:val="24"/>
          <w:szCs w:val="24"/>
        </w:rPr>
        <w:t xml:space="preserve"> nói ngược lạ</w:t>
      </w:r>
      <w:r w:rsidR="000F74FF">
        <w:rPr>
          <w:rFonts w:ascii="Times New Roman" w:hAnsi="Times New Roman" w:cs="Times New Roman"/>
          <w:spacing w:val="-2"/>
          <w:sz w:val="24"/>
          <w:szCs w:val="24"/>
        </w:rPr>
        <w:t>i,</w:t>
      </w:r>
      <w:r w:rsidR="002A24B6" w:rsidRPr="00AF4B24">
        <w:rPr>
          <w:rFonts w:ascii="Times New Roman" w:hAnsi="Times New Roman" w:cs="Times New Roman"/>
          <w:spacing w:val="-2"/>
          <w:sz w:val="24"/>
          <w:szCs w:val="24"/>
        </w:rPr>
        <w:t>nếu gia nhập hiệp hộ</w:t>
      </w:r>
      <w:r w:rsidR="000F74FF">
        <w:rPr>
          <w:rFonts w:ascii="Times New Roman" w:hAnsi="Times New Roman" w:cs="Times New Roman"/>
          <w:spacing w:val="-2"/>
          <w:sz w:val="24"/>
          <w:szCs w:val="24"/>
        </w:rPr>
        <w:t xml:space="preserve">i thì chúng ta </w:t>
      </w:r>
      <w:r w:rsidR="002A24B6" w:rsidRPr="00AF4B24">
        <w:rPr>
          <w:rFonts w:ascii="Times New Roman" w:hAnsi="Times New Roman" w:cs="Times New Roman"/>
          <w:spacing w:val="-2"/>
          <w:sz w:val="24"/>
          <w:szCs w:val="24"/>
        </w:rPr>
        <w:t xml:space="preserve"> sẽ mất gì? Ngày nay, một doanh nghiệp ngoài việc hoạt động kinh doanh kiếm lãi còn phải nghĩ đến hoạt động</w:t>
      </w:r>
      <w:r w:rsidR="000F74FF">
        <w:rPr>
          <w:rFonts w:ascii="Times New Roman" w:hAnsi="Times New Roman" w:cs="Times New Roman"/>
          <w:spacing w:val="-2"/>
          <w:sz w:val="24"/>
          <w:szCs w:val="24"/>
        </w:rPr>
        <w:t xml:space="preserve"> hỗ trợ, giúp đỡ </w:t>
      </w:r>
      <w:r w:rsidR="002A24B6" w:rsidRPr="00AF4B24">
        <w:rPr>
          <w:rFonts w:ascii="Times New Roman" w:hAnsi="Times New Roman" w:cs="Times New Roman"/>
          <w:spacing w:val="-2"/>
          <w:sz w:val="24"/>
          <w:szCs w:val="24"/>
        </w:rPr>
        <w:t>cộng đồ</w:t>
      </w:r>
      <w:r w:rsidR="000F74FF">
        <w:rPr>
          <w:rFonts w:ascii="Times New Roman" w:hAnsi="Times New Roman" w:cs="Times New Roman"/>
          <w:spacing w:val="-2"/>
          <w:sz w:val="24"/>
          <w:szCs w:val="24"/>
        </w:rPr>
        <w:t xml:space="preserve">ng </w:t>
      </w:r>
      <w:r w:rsidR="002A24B6" w:rsidRPr="00AF4B24">
        <w:rPr>
          <w:rFonts w:ascii="Times New Roman" w:hAnsi="Times New Roman" w:cs="Times New Roman"/>
          <w:spacing w:val="-2"/>
          <w:sz w:val="24"/>
          <w:szCs w:val="24"/>
        </w:rPr>
        <w:t>thì mới có thể phát triển bền vững được. Số</w:t>
      </w:r>
      <w:r w:rsidR="0053558F" w:rsidRPr="00AF4B24">
        <w:rPr>
          <w:rFonts w:ascii="Times New Roman" w:hAnsi="Times New Roman" w:cs="Times New Roman"/>
          <w:spacing w:val="-2"/>
          <w:sz w:val="24"/>
          <w:szCs w:val="24"/>
        </w:rPr>
        <w:t xml:space="preserve"> </w:t>
      </w:r>
      <w:r w:rsidR="000F74FF">
        <w:rPr>
          <w:rFonts w:ascii="Times New Roman" w:hAnsi="Times New Roman" w:cs="Times New Roman"/>
          <w:spacing w:val="-2"/>
          <w:sz w:val="24"/>
          <w:szCs w:val="24"/>
        </w:rPr>
        <w:t xml:space="preserve">hội </w:t>
      </w:r>
      <w:r w:rsidR="0053558F" w:rsidRPr="00AF4B24">
        <w:rPr>
          <w:rFonts w:ascii="Times New Roman" w:hAnsi="Times New Roman" w:cs="Times New Roman"/>
          <w:spacing w:val="-2"/>
          <w:sz w:val="24"/>
          <w:szCs w:val="24"/>
        </w:rPr>
        <w:t xml:space="preserve">phí </w:t>
      </w:r>
      <w:r w:rsidR="00EC03C9">
        <w:rPr>
          <w:rFonts w:ascii="Times New Roman" w:hAnsi="Times New Roman" w:cs="Times New Roman"/>
          <w:spacing w:val="-2"/>
          <w:sz w:val="24"/>
          <w:szCs w:val="24"/>
        </w:rPr>
        <w:t>phải đóng</w:t>
      </w:r>
      <w:r w:rsidR="0053558F" w:rsidRPr="00AF4B24">
        <w:rPr>
          <w:rFonts w:ascii="Times New Roman" w:hAnsi="Times New Roman" w:cs="Times New Roman"/>
          <w:spacing w:val="-2"/>
          <w:sz w:val="24"/>
          <w:szCs w:val="24"/>
        </w:rPr>
        <w:t xml:space="preserve"> sẽ chẳng là bao đối với một doanh nghiệp, </w:t>
      </w:r>
      <w:r w:rsidR="00EC03C9">
        <w:rPr>
          <w:rFonts w:ascii="Times New Roman" w:hAnsi="Times New Roman" w:cs="Times New Roman"/>
          <w:spacing w:val="-2"/>
          <w:sz w:val="24"/>
          <w:szCs w:val="24"/>
        </w:rPr>
        <w:t>mà chắc chắn DN-HTX nào cũng phải góp phần tham gia các hoạt động xã hội.</w:t>
      </w:r>
    </w:p>
    <w:p w:rsidR="0079363A" w:rsidRPr="0079363A" w:rsidRDefault="002B31D6" w:rsidP="00AE039E">
      <w:pPr>
        <w:spacing w:after="120" w:line="240" w:lineRule="auto"/>
        <w:ind w:firstLine="720"/>
        <w:jc w:val="both"/>
        <w:rPr>
          <w:rFonts w:ascii="Times New Roman" w:hAnsi="Times New Roman" w:cs="Times New Roman"/>
          <w:spacing w:val="-6"/>
          <w:sz w:val="24"/>
          <w:szCs w:val="24"/>
        </w:rPr>
      </w:pPr>
      <w:r w:rsidRPr="0079363A">
        <w:rPr>
          <w:rFonts w:ascii="Times New Roman" w:hAnsi="Times New Roman" w:cs="Times New Roman"/>
          <w:spacing w:val="-6"/>
          <w:sz w:val="24"/>
          <w:szCs w:val="24"/>
        </w:rPr>
        <w:t xml:space="preserve">Để khuyến khích các DN, HTX tham gia Hiệp hội, </w:t>
      </w:r>
      <w:r w:rsidR="000F74FF">
        <w:rPr>
          <w:rFonts w:ascii="Times New Roman" w:hAnsi="Times New Roman" w:cs="Times New Roman"/>
          <w:spacing w:val="-6"/>
          <w:sz w:val="24"/>
          <w:szCs w:val="24"/>
        </w:rPr>
        <w:t>bắt đầu từ năm  2014</w:t>
      </w:r>
      <w:r w:rsidR="00E54D1A">
        <w:rPr>
          <w:rFonts w:ascii="Times New Roman" w:hAnsi="Times New Roman" w:cs="Times New Roman"/>
          <w:spacing w:val="-6"/>
          <w:sz w:val="24"/>
          <w:szCs w:val="24"/>
        </w:rPr>
        <w:t>,</w:t>
      </w:r>
      <w:r w:rsidR="000F74FF">
        <w:rPr>
          <w:rFonts w:ascii="Times New Roman" w:hAnsi="Times New Roman" w:cs="Times New Roman"/>
          <w:spacing w:val="-6"/>
          <w:sz w:val="24"/>
          <w:szCs w:val="24"/>
        </w:rPr>
        <w:t xml:space="preserve"> </w:t>
      </w:r>
      <w:r w:rsidRPr="0079363A">
        <w:rPr>
          <w:rFonts w:ascii="Times New Roman" w:hAnsi="Times New Roman" w:cs="Times New Roman"/>
          <w:spacing w:val="-6"/>
          <w:sz w:val="24"/>
          <w:szCs w:val="24"/>
        </w:rPr>
        <w:t xml:space="preserve">BCH </w:t>
      </w:r>
      <w:r w:rsidR="000F74FF">
        <w:rPr>
          <w:rFonts w:ascii="Times New Roman" w:hAnsi="Times New Roman" w:cs="Times New Roman"/>
          <w:spacing w:val="-6"/>
          <w:sz w:val="24"/>
          <w:szCs w:val="24"/>
        </w:rPr>
        <w:t xml:space="preserve"> </w:t>
      </w:r>
      <w:r w:rsidRPr="0079363A">
        <w:rPr>
          <w:rFonts w:ascii="Times New Roman" w:hAnsi="Times New Roman" w:cs="Times New Roman"/>
          <w:spacing w:val="-6"/>
          <w:sz w:val="24"/>
          <w:szCs w:val="24"/>
        </w:rPr>
        <w:t>có chủ trương</w:t>
      </w:r>
      <w:r w:rsidR="000F74FF">
        <w:rPr>
          <w:rFonts w:ascii="Times New Roman" w:hAnsi="Times New Roman" w:cs="Times New Roman"/>
          <w:spacing w:val="-6"/>
          <w:sz w:val="24"/>
          <w:szCs w:val="24"/>
        </w:rPr>
        <w:t xml:space="preserve"> mới như sau</w:t>
      </w:r>
      <w:r w:rsidRPr="0079363A">
        <w:rPr>
          <w:rFonts w:ascii="Times New Roman" w:hAnsi="Times New Roman" w:cs="Times New Roman"/>
          <w:spacing w:val="-6"/>
          <w:sz w:val="24"/>
          <w:szCs w:val="24"/>
        </w:rPr>
        <w:t xml:space="preserve">: </w:t>
      </w:r>
    </w:p>
    <w:p w:rsidR="0079363A" w:rsidRPr="003D3D5B" w:rsidRDefault="0079363A" w:rsidP="0079363A">
      <w:pPr>
        <w:pStyle w:val="ListParagraph"/>
        <w:numPr>
          <w:ilvl w:val="0"/>
          <w:numId w:val="1"/>
        </w:numPr>
        <w:spacing w:after="120" w:line="240" w:lineRule="auto"/>
        <w:ind w:left="714" w:hanging="357"/>
        <w:jc w:val="both"/>
        <w:rPr>
          <w:rFonts w:ascii="Times New Roman" w:hAnsi="Times New Roman" w:cs="Times New Roman"/>
          <w:spacing w:val="-8"/>
          <w:sz w:val="24"/>
          <w:szCs w:val="24"/>
        </w:rPr>
      </w:pPr>
      <w:r w:rsidRPr="003D3D5B">
        <w:rPr>
          <w:rFonts w:ascii="Times New Roman" w:hAnsi="Times New Roman" w:cs="Times New Roman"/>
          <w:spacing w:val="-8"/>
          <w:sz w:val="24"/>
          <w:szCs w:val="24"/>
        </w:rPr>
        <w:t>Miễ</w:t>
      </w:r>
      <w:r w:rsidR="000F74FF" w:rsidRPr="003D3D5B">
        <w:rPr>
          <w:rFonts w:ascii="Times New Roman" w:hAnsi="Times New Roman" w:cs="Times New Roman"/>
          <w:spacing w:val="-8"/>
          <w:sz w:val="24"/>
          <w:szCs w:val="24"/>
        </w:rPr>
        <w:t xml:space="preserve">n, </w:t>
      </w:r>
      <w:r w:rsidRPr="003D3D5B">
        <w:rPr>
          <w:rFonts w:ascii="Times New Roman" w:hAnsi="Times New Roman" w:cs="Times New Roman"/>
          <w:spacing w:val="-8"/>
          <w:sz w:val="24"/>
          <w:szCs w:val="24"/>
        </w:rPr>
        <w:t>giảm phí gia nhập lần đầu (5.000.000đồ</w:t>
      </w:r>
      <w:r w:rsidR="003D3D5B">
        <w:rPr>
          <w:rFonts w:ascii="Times New Roman" w:hAnsi="Times New Roman" w:cs="Times New Roman"/>
          <w:spacing w:val="-8"/>
          <w:sz w:val="24"/>
          <w:szCs w:val="24"/>
        </w:rPr>
        <w:t>ng/</w:t>
      </w:r>
      <w:r w:rsidRPr="003D3D5B">
        <w:rPr>
          <w:rFonts w:ascii="Times New Roman" w:hAnsi="Times New Roman" w:cs="Times New Roman"/>
          <w:spacing w:val="-8"/>
          <w:sz w:val="24"/>
          <w:szCs w:val="24"/>
        </w:rPr>
        <w:t xml:space="preserve">đơn vị) </w:t>
      </w:r>
      <w:r w:rsidR="000F74FF" w:rsidRPr="003D3D5B">
        <w:rPr>
          <w:rFonts w:ascii="Times New Roman" w:hAnsi="Times New Roman" w:cs="Times New Roman"/>
          <w:spacing w:val="-8"/>
          <w:sz w:val="24"/>
          <w:szCs w:val="24"/>
        </w:rPr>
        <w:t>theo qui định chung của Hiệp hội ô tô Việ</w:t>
      </w:r>
      <w:r w:rsidR="003D3D5B">
        <w:rPr>
          <w:rFonts w:ascii="Times New Roman" w:hAnsi="Times New Roman" w:cs="Times New Roman"/>
          <w:spacing w:val="-8"/>
          <w:sz w:val="24"/>
          <w:szCs w:val="24"/>
        </w:rPr>
        <w:t>t N</w:t>
      </w:r>
      <w:r w:rsidR="000F74FF" w:rsidRPr="003D3D5B">
        <w:rPr>
          <w:rFonts w:ascii="Times New Roman" w:hAnsi="Times New Roman" w:cs="Times New Roman"/>
          <w:spacing w:val="-8"/>
          <w:sz w:val="24"/>
          <w:szCs w:val="24"/>
        </w:rPr>
        <w:t xml:space="preserve">am, </w:t>
      </w:r>
      <w:r w:rsidR="0082038D">
        <w:rPr>
          <w:rFonts w:ascii="Times New Roman" w:hAnsi="Times New Roman" w:cs="Times New Roman"/>
          <w:spacing w:val="-6"/>
          <w:sz w:val="24"/>
          <w:szCs w:val="24"/>
        </w:rPr>
        <w:t>hoặc k</w:t>
      </w:r>
      <w:r w:rsidR="0082038D" w:rsidRPr="0079363A">
        <w:rPr>
          <w:rFonts w:ascii="Times New Roman" w:hAnsi="Times New Roman" w:cs="Times New Roman"/>
          <w:spacing w:val="-6"/>
          <w:sz w:val="24"/>
          <w:szCs w:val="24"/>
        </w:rPr>
        <w:t>hông thu hội phí trong thời gian từ 6 tháng - 1 năm</w:t>
      </w:r>
      <w:r w:rsidR="0082038D" w:rsidRPr="003D3D5B">
        <w:rPr>
          <w:rFonts w:ascii="Times New Roman" w:hAnsi="Times New Roman" w:cs="Times New Roman"/>
          <w:spacing w:val="-8"/>
          <w:sz w:val="24"/>
          <w:szCs w:val="24"/>
        </w:rPr>
        <w:t xml:space="preserve"> </w:t>
      </w:r>
      <w:r w:rsidR="000F74FF" w:rsidRPr="003D3D5B">
        <w:rPr>
          <w:rFonts w:ascii="Times New Roman" w:hAnsi="Times New Roman" w:cs="Times New Roman"/>
          <w:spacing w:val="-8"/>
          <w:sz w:val="24"/>
          <w:szCs w:val="24"/>
        </w:rPr>
        <w:t xml:space="preserve">đối với những </w:t>
      </w:r>
      <w:r w:rsidRPr="003D3D5B">
        <w:rPr>
          <w:rFonts w:ascii="Times New Roman" w:hAnsi="Times New Roman" w:cs="Times New Roman"/>
          <w:spacing w:val="-8"/>
          <w:sz w:val="24"/>
          <w:szCs w:val="24"/>
        </w:rPr>
        <w:t xml:space="preserve"> DN-HTX  </w:t>
      </w:r>
      <w:r w:rsidR="000F74FF" w:rsidRPr="003D3D5B">
        <w:rPr>
          <w:rFonts w:ascii="Times New Roman" w:hAnsi="Times New Roman" w:cs="Times New Roman"/>
          <w:spacing w:val="-8"/>
          <w:sz w:val="24"/>
          <w:szCs w:val="24"/>
        </w:rPr>
        <w:t xml:space="preserve">có qui mô nhỏ, lẻ , hoặc còn nhiều khó khăn trong sản xuất </w:t>
      </w:r>
      <w:r w:rsidRPr="003D3D5B">
        <w:rPr>
          <w:rFonts w:ascii="Times New Roman" w:hAnsi="Times New Roman" w:cs="Times New Roman"/>
          <w:spacing w:val="-8"/>
          <w:sz w:val="24"/>
          <w:szCs w:val="24"/>
        </w:rPr>
        <w:t xml:space="preserve">kinh </w:t>
      </w:r>
      <w:r w:rsidR="000F74FF" w:rsidRPr="003D3D5B">
        <w:rPr>
          <w:rFonts w:ascii="Times New Roman" w:hAnsi="Times New Roman" w:cs="Times New Roman"/>
          <w:spacing w:val="-8"/>
          <w:sz w:val="24"/>
          <w:szCs w:val="24"/>
        </w:rPr>
        <w:t xml:space="preserve">doanh; </w:t>
      </w:r>
    </w:p>
    <w:p w:rsidR="00A74EBB" w:rsidRPr="0079363A" w:rsidRDefault="0082038D" w:rsidP="0079363A">
      <w:pPr>
        <w:pStyle w:val="ListParagraph"/>
        <w:numPr>
          <w:ilvl w:val="0"/>
          <w:numId w:val="1"/>
        </w:numPr>
        <w:spacing w:after="120" w:line="240" w:lineRule="auto"/>
        <w:ind w:left="714" w:hanging="357"/>
        <w:jc w:val="both"/>
        <w:rPr>
          <w:rFonts w:ascii="Times New Roman" w:hAnsi="Times New Roman" w:cs="Times New Roman"/>
          <w:spacing w:val="-6"/>
          <w:sz w:val="24"/>
          <w:szCs w:val="24"/>
        </w:rPr>
      </w:pPr>
      <w:r>
        <w:rPr>
          <w:rFonts w:ascii="Times New Roman" w:hAnsi="Times New Roman" w:cs="Times New Roman"/>
          <w:spacing w:val="-6"/>
          <w:sz w:val="24"/>
          <w:szCs w:val="24"/>
        </w:rPr>
        <w:t>Miễn 3 tháng hội phí đối với c</w:t>
      </w:r>
      <w:r w:rsidR="00BB5265">
        <w:rPr>
          <w:rFonts w:ascii="Times New Roman" w:hAnsi="Times New Roman" w:cs="Times New Roman"/>
          <w:spacing w:val="-6"/>
          <w:sz w:val="24"/>
          <w:szCs w:val="24"/>
        </w:rPr>
        <w:t xml:space="preserve">ác hội viên giới thiệu </w:t>
      </w:r>
      <w:r>
        <w:rPr>
          <w:rFonts w:ascii="Times New Roman" w:hAnsi="Times New Roman" w:cs="Times New Roman"/>
          <w:spacing w:val="-6"/>
          <w:sz w:val="24"/>
          <w:szCs w:val="24"/>
        </w:rPr>
        <w:t xml:space="preserve">được </w:t>
      </w:r>
      <w:r w:rsidR="00BB5265">
        <w:rPr>
          <w:rFonts w:ascii="Times New Roman" w:hAnsi="Times New Roman" w:cs="Times New Roman"/>
          <w:spacing w:val="-6"/>
          <w:sz w:val="24"/>
          <w:szCs w:val="24"/>
        </w:rPr>
        <w:t>đơn vị mới tham gia vào Hiệp hộ</w:t>
      </w:r>
      <w:r>
        <w:rPr>
          <w:rFonts w:ascii="Times New Roman" w:hAnsi="Times New Roman" w:cs="Times New Roman"/>
          <w:spacing w:val="-6"/>
          <w:sz w:val="24"/>
          <w:szCs w:val="24"/>
        </w:rPr>
        <w:t>i…</w:t>
      </w:r>
    </w:p>
    <w:p w:rsidR="002B31D6" w:rsidRPr="00EC03C9" w:rsidRDefault="00EC03C9" w:rsidP="00EC03C9">
      <w:pPr>
        <w:spacing w:after="120" w:line="240" w:lineRule="auto"/>
        <w:ind w:firstLine="426"/>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2.2 </w:t>
      </w:r>
      <w:r w:rsidR="002B31D6" w:rsidRPr="00EC03C9">
        <w:rPr>
          <w:rFonts w:ascii="Times New Roman" w:hAnsi="Times New Roman" w:cs="Times New Roman"/>
          <w:i/>
          <w:spacing w:val="-2"/>
          <w:sz w:val="24"/>
          <w:szCs w:val="24"/>
        </w:rPr>
        <w:t>Quyền lợi củ</w:t>
      </w:r>
      <w:r w:rsidR="0082038D">
        <w:rPr>
          <w:rFonts w:ascii="Times New Roman" w:hAnsi="Times New Roman" w:cs="Times New Roman"/>
          <w:i/>
          <w:spacing w:val="-2"/>
          <w:sz w:val="24"/>
          <w:szCs w:val="24"/>
        </w:rPr>
        <w:t xml:space="preserve">a DN-HTX </w:t>
      </w:r>
      <w:r w:rsidR="002B31D6" w:rsidRPr="00EC03C9">
        <w:rPr>
          <w:rFonts w:ascii="Times New Roman" w:hAnsi="Times New Roman" w:cs="Times New Roman"/>
          <w:i/>
          <w:spacing w:val="-2"/>
          <w:sz w:val="24"/>
          <w:szCs w:val="24"/>
        </w:rPr>
        <w:t xml:space="preserve"> khi gia nhập Hiệp hội:</w:t>
      </w:r>
    </w:p>
    <w:p w:rsidR="00692387" w:rsidRPr="00692387" w:rsidRDefault="00692387" w:rsidP="00AE039E">
      <w:pPr>
        <w:pStyle w:val="ListParagraph"/>
        <w:numPr>
          <w:ilvl w:val="0"/>
          <w:numId w:val="1"/>
        </w:numPr>
        <w:spacing w:after="120" w:line="240" w:lineRule="auto"/>
        <w:ind w:left="714" w:hanging="357"/>
        <w:jc w:val="both"/>
        <w:rPr>
          <w:rFonts w:ascii="Times New Roman" w:hAnsi="Times New Roman" w:cs="Times New Roman"/>
          <w:spacing w:val="-6"/>
          <w:sz w:val="24"/>
          <w:szCs w:val="24"/>
        </w:rPr>
      </w:pPr>
      <w:r w:rsidRPr="00692387">
        <w:rPr>
          <w:rFonts w:ascii="Times New Roman" w:hAnsi="Times New Roman" w:cs="Times New Roman"/>
          <w:spacing w:val="-6"/>
          <w:sz w:val="24"/>
          <w:szCs w:val="24"/>
        </w:rPr>
        <w:t>Đại diện, làm đầu mối liên hệ cho hội viên trong việc nghiên cứu, tổng hợp ý kiến của các hộ</w:t>
      </w:r>
      <w:r w:rsidR="0082038D">
        <w:rPr>
          <w:rFonts w:ascii="Times New Roman" w:hAnsi="Times New Roman" w:cs="Times New Roman"/>
          <w:spacing w:val="-6"/>
          <w:sz w:val="24"/>
          <w:szCs w:val="24"/>
        </w:rPr>
        <w:t>i viên;</w:t>
      </w:r>
    </w:p>
    <w:p w:rsidR="00692387" w:rsidRPr="00692387" w:rsidRDefault="00692387" w:rsidP="00AE039E">
      <w:pPr>
        <w:pStyle w:val="ListParagraph"/>
        <w:numPr>
          <w:ilvl w:val="0"/>
          <w:numId w:val="1"/>
        </w:numPr>
        <w:spacing w:after="120" w:line="240" w:lineRule="auto"/>
        <w:ind w:left="714" w:hanging="357"/>
        <w:jc w:val="both"/>
        <w:rPr>
          <w:rFonts w:ascii="Times New Roman" w:hAnsi="Times New Roman" w:cs="Times New Roman"/>
          <w:sz w:val="24"/>
          <w:szCs w:val="24"/>
        </w:rPr>
      </w:pPr>
      <w:r w:rsidRPr="00692387">
        <w:rPr>
          <w:rFonts w:ascii="Times New Roman" w:hAnsi="Times New Roman" w:cs="Times New Roman"/>
          <w:sz w:val="24"/>
          <w:szCs w:val="24"/>
        </w:rPr>
        <w:t>Bảo vệ quyền lợi hợp pháp và tổ chức giúp đỡ cho hội viên theo khả năng của Hiệp hội trong khuôn khổ luậ</w:t>
      </w:r>
      <w:r w:rsidR="0082038D">
        <w:rPr>
          <w:rFonts w:ascii="Times New Roman" w:hAnsi="Times New Roman" w:cs="Times New Roman"/>
          <w:sz w:val="24"/>
          <w:szCs w:val="24"/>
        </w:rPr>
        <w:t>t pháp;</w:t>
      </w:r>
    </w:p>
    <w:p w:rsidR="00692387" w:rsidRPr="00692387" w:rsidRDefault="00692387" w:rsidP="00AE039E">
      <w:pPr>
        <w:pStyle w:val="ListParagraph"/>
        <w:numPr>
          <w:ilvl w:val="0"/>
          <w:numId w:val="1"/>
        </w:numPr>
        <w:spacing w:after="120" w:line="240" w:lineRule="auto"/>
        <w:ind w:left="714" w:hanging="357"/>
        <w:jc w:val="both"/>
        <w:rPr>
          <w:rFonts w:ascii="Times New Roman" w:hAnsi="Times New Roman" w:cs="Times New Roman"/>
          <w:sz w:val="24"/>
          <w:szCs w:val="24"/>
        </w:rPr>
      </w:pPr>
      <w:r w:rsidRPr="00692387">
        <w:rPr>
          <w:rFonts w:ascii="Times New Roman" w:hAnsi="Times New Roman" w:cs="Times New Roman"/>
          <w:sz w:val="24"/>
          <w:szCs w:val="24"/>
        </w:rPr>
        <w:t>Động viên sự giúp đỡ, tương trợ lẫn nhau giữa các hội viên trong công tác phát triển ngành vận tải hành khách trên phạm vi cả nước theo quy định của pháp luật</w:t>
      </w:r>
      <w:r w:rsidR="0082038D">
        <w:rPr>
          <w:rFonts w:ascii="Times New Roman" w:hAnsi="Times New Roman" w:cs="Times New Roman"/>
          <w:sz w:val="24"/>
          <w:szCs w:val="24"/>
        </w:rPr>
        <w:t>;</w:t>
      </w:r>
    </w:p>
    <w:p w:rsidR="00692387" w:rsidRPr="00692387" w:rsidRDefault="00692387" w:rsidP="00AE039E">
      <w:pPr>
        <w:pStyle w:val="ListParagraph"/>
        <w:numPr>
          <w:ilvl w:val="0"/>
          <w:numId w:val="1"/>
        </w:numPr>
        <w:spacing w:after="120" w:line="240" w:lineRule="auto"/>
        <w:ind w:left="714" w:hanging="357"/>
        <w:jc w:val="both"/>
        <w:rPr>
          <w:rFonts w:ascii="Times New Roman" w:hAnsi="Times New Roman" w:cs="Times New Roman"/>
          <w:sz w:val="24"/>
          <w:szCs w:val="24"/>
        </w:rPr>
      </w:pPr>
      <w:r w:rsidRPr="00692387">
        <w:rPr>
          <w:rFonts w:ascii="Times New Roman" w:hAnsi="Times New Roman" w:cs="Times New Roman"/>
          <w:sz w:val="24"/>
          <w:szCs w:val="24"/>
        </w:rPr>
        <w:t xml:space="preserve">Cập nhật và cung cấp cho các hội viên về chính sách, pháp luật và các chủ trương của nhà nước liên quan đến ngành vận tải hành khách theo quy định của pháp luật; </w:t>
      </w:r>
    </w:p>
    <w:p w:rsidR="002B31D6" w:rsidRDefault="00692387" w:rsidP="00AE039E">
      <w:pPr>
        <w:pStyle w:val="ListParagraph"/>
        <w:numPr>
          <w:ilvl w:val="0"/>
          <w:numId w:val="1"/>
        </w:numPr>
        <w:spacing w:after="120" w:line="240" w:lineRule="auto"/>
        <w:ind w:left="714" w:hanging="357"/>
        <w:jc w:val="both"/>
        <w:rPr>
          <w:rFonts w:ascii="Times New Roman" w:hAnsi="Times New Roman" w:cs="Times New Roman"/>
          <w:sz w:val="24"/>
          <w:szCs w:val="24"/>
        </w:rPr>
      </w:pPr>
      <w:r w:rsidRPr="00692387">
        <w:rPr>
          <w:rFonts w:ascii="Times New Roman" w:hAnsi="Times New Roman" w:cs="Times New Roman"/>
          <w:sz w:val="24"/>
          <w:szCs w:val="24"/>
        </w:rPr>
        <w:t>Tổ chức các lớp tập huấn, đào tạo bồi dưỡng, tư vấn về nghiệp vụ, khoa học – công nghệ, cách thức quản lý mới, kỹ năng, kỹ xảo nghề nghiệp cho hội viên Hướng tới việc tư vấn pháp luật và nghiệp vụ chuyên môn; hướng dẫn, đào tạo bồi dưỡng nghiệp vụ chuyên môn, các kỹ năng nghề nghiệp và kiến thức về luật pháp...</w:t>
      </w:r>
    </w:p>
    <w:p w:rsidR="00692387" w:rsidRPr="00EC03C9" w:rsidRDefault="00EC03C9" w:rsidP="00EC03C9">
      <w:pPr>
        <w:spacing w:after="120" w:line="240" w:lineRule="auto"/>
        <w:ind w:firstLine="426"/>
        <w:jc w:val="both"/>
        <w:rPr>
          <w:rFonts w:ascii="Times New Roman" w:hAnsi="Times New Roman" w:cs="Times New Roman"/>
          <w:i/>
          <w:spacing w:val="-2"/>
          <w:sz w:val="24"/>
          <w:szCs w:val="24"/>
        </w:rPr>
      </w:pPr>
      <w:r>
        <w:rPr>
          <w:rFonts w:ascii="Times New Roman" w:hAnsi="Times New Roman" w:cs="Times New Roman"/>
          <w:i/>
          <w:spacing w:val="-2"/>
          <w:sz w:val="24"/>
          <w:szCs w:val="24"/>
        </w:rPr>
        <w:t xml:space="preserve">2.3 </w:t>
      </w:r>
      <w:r w:rsidR="00692387" w:rsidRPr="00EC03C9">
        <w:rPr>
          <w:rFonts w:ascii="Times New Roman" w:hAnsi="Times New Roman" w:cs="Times New Roman"/>
          <w:i/>
          <w:spacing w:val="-2"/>
          <w:sz w:val="24"/>
          <w:szCs w:val="24"/>
        </w:rPr>
        <w:t>Nghĩa vụ củ</w:t>
      </w:r>
      <w:r w:rsidR="0082038D">
        <w:rPr>
          <w:rFonts w:ascii="Times New Roman" w:hAnsi="Times New Roman" w:cs="Times New Roman"/>
          <w:i/>
          <w:spacing w:val="-2"/>
          <w:sz w:val="24"/>
          <w:szCs w:val="24"/>
        </w:rPr>
        <w:t xml:space="preserve">a DN-HTX </w:t>
      </w:r>
      <w:r w:rsidR="00692387" w:rsidRPr="00EC03C9">
        <w:rPr>
          <w:rFonts w:ascii="Times New Roman" w:hAnsi="Times New Roman" w:cs="Times New Roman"/>
          <w:i/>
          <w:spacing w:val="-2"/>
          <w:sz w:val="24"/>
          <w:szCs w:val="24"/>
        </w:rPr>
        <w:t xml:space="preserve"> khi gia nhập Hiệp hội:</w:t>
      </w:r>
    </w:p>
    <w:p w:rsidR="00692387" w:rsidRPr="00AF4B24" w:rsidRDefault="00692387" w:rsidP="00692387">
      <w:pPr>
        <w:pStyle w:val="ListParagraph"/>
        <w:numPr>
          <w:ilvl w:val="0"/>
          <w:numId w:val="1"/>
        </w:numPr>
        <w:spacing w:line="240" w:lineRule="auto"/>
        <w:jc w:val="both"/>
        <w:rPr>
          <w:rFonts w:ascii="Times New Roman" w:hAnsi="Times New Roman" w:cs="Times New Roman"/>
          <w:sz w:val="24"/>
          <w:szCs w:val="24"/>
        </w:rPr>
      </w:pPr>
      <w:r w:rsidRPr="00AF4B24">
        <w:rPr>
          <w:rFonts w:ascii="Times New Roman" w:hAnsi="Times New Roman" w:cs="Times New Roman"/>
          <w:sz w:val="24"/>
          <w:szCs w:val="24"/>
        </w:rPr>
        <w:t xml:space="preserve">Tuân thủ theo quy chế hoạt động, điều lệ hoạt động của Hiệp hội </w:t>
      </w:r>
      <w:r w:rsidR="0079363A">
        <w:rPr>
          <w:rFonts w:ascii="Times New Roman" w:hAnsi="Times New Roman" w:cs="Times New Roman"/>
          <w:sz w:val="24"/>
          <w:szCs w:val="24"/>
        </w:rPr>
        <w:t xml:space="preserve">ô tô Việt Nam, Hiệp hội </w:t>
      </w:r>
      <w:r w:rsidRPr="00AF4B24">
        <w:rPr>
          <w:rFonts w:ascii="Times New Roman" w:hAnsi="Times New Roman" w:cs="Times New Roman"/>
          <w:sz w:val="24"/>
          <w:szCs w:val="24"/>
        </w:rPr>
        <w:t>vận tải hành khách liên tỉnh và du lịch TPHCM;</w:t>
      </w:r>
    </w:p>
    <w:p w:rsidR="00692387" w:rsidRPr="00AF4B24" w:rsidRDefault="0082038D" w:rsidP="00692387">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Đóng hội phí gia nhập lần đầu 5 triệu đồng và hội phí hàng tháng 200.000đ/tháng</w:t>
      </w:r>
      <w:r w:rsidR="00692387" w:rsidRPr="00AF4B24">
        <w:rPr>
          <w:rFonts w:ascii="Times New Roman" w:hAnsi="Times New Roman" w:cs="Times New Roman"/>
          <w:sz w:val="24"/>
          <w:szCs w:val="24"/>
        </w:rPr>
        <w:t xml:space="preserve"> hoặ</w:t>
      </w:r>
      <w:r>
        <w:rPr>
          <w:rFonts w:ascii="Times New Roman" w:hAnsi="Times New Roman" w:cs="Times New Roman"/>
          <w:sz w:val="24"/>
          <w:szCs w:val="24"/>
        </w:rPr>
        <w:t>c 2.400.000 đ/ năm;</w:t>
      </w:r>
    </w:p>
    <w:p w:rsidR="00692387" w:rsidRPr="00692387" w:rsidRDefault="00692387" w:rsidP="00AE039E">
      <w:pPr>
        <w:pStyle w:val="ListParagraph"/>
        <w:numPr>
          <w:ilvl w:val="0"/>
          <w:numId w:val="1"/>
        </w:numPr>
        <w:spacing w:after="120" w:line="240" w:lineRule="auto"/>
        <w:ind w:left="714" w:hanging="357"/>
        <w:jc w:val="both"/>
        <w:rPr>
          <w:rFonts w:ascii="Times New Roman" w:hAnsi="Times New Roman" w:cs="Times New Roman"/>
          <w:spacing w:val="-4"/>
          <w:sz w:val="24"/>
          <w:szCs w:val="24"/>
        </w:rPr>
      </w:pPr>
      <w:r w:rsidRPr="00692387">
        <w:rPr>
          <w:rFonts w:ascii="Times New Roman" w:hAnsi="Times New Roman" w:cs="Times New Roman"/>
          <w:spacing w:val="-4"/>
          <w:sz w:val="24"/>
          <w:szCs w:val="24"/>
        </w:rPr>
        <w:t>Tích cực tham gia đóng góp ý kiến cho các cuộc họp và các công tác khác để phát triển Hiệp hộ</w:t>
      </w:r>
      <w:r w:rsidR="0082038D">
        <w:rPr>
          <w:rFonts w:ascii="Times New Roman" w:hAnsi="Times New Roman" w:cs="Times New Roman"/>
          <w:spacing w:val="-4"/>
          <w:sz w:val="24"/>
          <w:szCs w:val="24"/>
        </w:rPr>
        <w:t>i…</w:t>
      </w:r>
    </w:p>
    <w:p w:rsidR="002B31D6" w:rsidRPr="002B31D6" w:rsidRDefault="00EC03C9" w:rsidP="00692387">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Nếu thống nhất với những mục tiêu, phương hướng, cách thức của Hiệp hội mà chúng tôi đã nêu, các bạn hãy điều đầy đủ thông tin vào mẫu đơn đính kèm và gửi về địa chỉ Hiệp hội: </w:t>
      </w:r>
      <w:r w:rsidR="00EB5B77">
        <w:rPr>
          <w:rFonts w:ascii="Times New Roman" w:hAnsi="Times New Roman" w:cs="Times New Roman"/>
          <w:sz w:val="24"/>
          <w:szCs w:val="24"/>
        </w:rPr>
        <w:t>04 Lô C Chung Cư 78 Kinh Dương Vương, P.13, Q.6</w:t>
      </w:r>
      <w:r w:rsidR="00EB5B77" w:rsidRPr="00AF4B24">
        <w:rPr>
          <w:rFonts w:ascii="Times New Roman" w:hAnsi="Times New Roman" w:cs="Times New Roman"/>
          <w:sz w:val="24"/>
          <w:szCs w:val="24"/>
        </w:rPr>
        <w:t>,</w:t>
      </w:r>
      <w:r w:rsidRPr="00AF4B24">
        <w:rPr>
          <w:rFonts w:ascii="Times New Roman" w:hAnsi="Times New Roman" w:cs="Times New Roman"/>
          <w:sz w:val="24"/>
          <w:szCs w:val="24"/>
        </w:rPr>
        <w:t xml:space="preserve"> TPHCM</w:t>
      </w:r>
      <w:r>
        <w:rPr>
          <w:rFonts w:ascii="Times New Roman" w:hAnsi="Times New Roman" w:cs="Times New Roman"/>
          <w:sz w:val="24"/>
          <w:szCs w:val="24"/>
        </w:rPr>
        <w:t>;</w:t>
      </w:r>
      <w:r w:rsidR="002B31D6">
        <w:rPr>
          <w:rFonts w:ascii="Times New Roman" w:hAnsi="Times New Roman" w:cs="Times New Roman"/>
          <w:sz w:val="24"/>
          <w:szCs w:val="24"/>
        </w:rPr>
        <w:t xml:space="preserve"> hoặc</w:t>
      </w:r>
      <w:r w:rsidR="00AE039E">
        <w:rPr>
          <w:rFonts w:ascii="Times New Roman" w:hAnsi="Times New Roman" w:cs="Times New Roman"/>
          <w:sz w:val="24"/>
          <w:szCs w:val="24"/>
        </w:rPr>
        <w:t xml:space="preserve"> </w:t>
      </w:r>
      <w:r w:rsidR="002B31D6">
        <w:rPr>
          <w:rFonts w:ascii="Times New Roman" w:hAnsi="Times New Roman" w:cs="Times New Roman"/>
          <w:sz w:val="24"/>
          <w:szCs w:val="24"/>
        </w:rPr>
        <w:t xml:space="preserve">Email : </w:t>
      </w:r>
      <w:hyperlink r:id="rId8" w:history="1">
        <w:r w:rsidR="002B31D6" w:rsidRPr="00133AF9">
          <w:rPr>
            <w:rStyle w:val="Hyperlink"/>
            <w:rFonts w:ascii="Times New Roman" w:hAnsi="Times New Roman" w:cs="Times New Roman"/>
            <w:sz w:val="24"/>
            <w:szCs w:val="24"/>
          </w:rPr>
          <w:t>hhvantaihkltdl.hcm@gmail.com</w:t>
        </w:r>
      </w:hyperlink>
      <w:r w:rsidR="002B31D6">
        <w:rPr>
          <w:rFonts w:ascii="Times New Roman" w:hAnsi="Times New Roman" w:cs="Times New Roman"/>
          <w:sz w:val="24"/>
          <w:szCs w:val="24"/>
        </w:rPr>
        <w:t xml:space="preserve"> </w:t>
      </w:r>
      <w:r w:rsidR="00AE039E">
        <w:rPr>
          <w:rFonts w:ascii="Times New Roman" w:hAnsi="Times New Roman" w:cs="Times New Roman"/>
          <w:sz w:val="24"/>
          <w:szCs w:val="24"/>
        </w:rPr>
        <w:t>./.</w:t>
      </w:r>
    </w:p>
    <w:p w:rsidR="006F4201" w:rsidRPr="00692387" w:rsidRDefault="003E39AB" w:rsidP="00692387">
      <w:pPr>
        <w:spacing w:after="120" w:line="240" w:lineRule="auto"/>
        <w:ind w:left="4320"/>
        <w:rPr>
          <w:rFonts w:ascii="Times New Roman" w:hAnsi="Times New Roman" w:cs="Times New Roman"/>
          <w:sz w:val="24"/>
          <w:szCs w:val="24"/>
        </w:rPr>
      </w:pPr>
      <w:r w:rsidRPr="00692387">
        <w:rPr>
          <w:rFonts w:ascii="Times New Roman" w:hAnsi="Times New Roman" w:cs="Times New Roman"/>
          <w:sz w:val="24"/>
          <w:szCs w:val="24"/>
        </w:rPr>
        <w:t>TM Hiệp hội vận tải hành khách LT &amp; DL TPHCM</w:t>
      </w:r>
    </w:p>
    <w:p w:rsidR="003E39AB" w:rsidRDefault="003E39AB" w:rsidP="00692387">
      <w:pPr>
        <w:spacing w:after="120" w:line="240" w:lineRule="auto"/>
        <w:ind w:left="4320" w:firstLine="720"/>
        <w:rPr>
          <w:rFonts w:ascii="Times New Roman" w:hAnsi="Times New Roman" w:cs="Times New Roman"/>
          <w:sz w:val="24"/>
          <w:szCs w:val="24"/>
        </w:rPr>
      </w:pPr>
      <w:r w:rsidRPr="00692387">
        <w:rPr>
          <w:rFonts w:ascii="Times New Roman" w:hAnsi="Times New Roman" w:cs="Times New Roman"/>
          <w:sz w:val="24"/>
          <w:szCs w:val="24"/>
        </w:rPr>
        <w:tab/>
        <w:t xml:space="preserve"> Chủ tịch Hiệp hội</w:t>
      </w:r>
    </w:p>
    <w:p w:rsidR="003E39AB" w:rsidRPr="00281CB7" w:rsidRDefault="006761D3" w:rsidP="006761D3">
      <w:pPr>
        <w:spacing w:after="120" w:line="240" w:lineRule="auto"/>
        <w:ind w:left="5760"/>
        <w:rPr>
          <w:rFonts w:ascii="Times New Roman" w:hAnsi="Times New Roman" w:cs="Times New Roman"/>
          <w:sz w:val="10"/>
          <w:szCs w:val="10"/>
        </w:rPr>
      </w:pPr>
      <w:r>
        <w:rPr>
          <w:rFonts w:ascii="Times New Roman" w:hAnsi="Times New Roman" w:cs="Times New Roman"/>
          <w:sz w:val="24"/>
          <w:szCs w:val="24"/>
        </w:rPr>
        <w:t xml:space="preserve">        (ĐÃ KÝ)</w:t>
      </w:r>
    </w:p>
    <w:p w:rsidR="003E39AB" w:rsidRDefault="003E39AB" w:rsidP="00786B39">
      <w:pPr>
        <w:spacing w:after="120" w:line="240" w:lineRule="auto"/>
        <w:ind w:left="4320" w:firstLine="720"/>
        <w:jc w:val="right"/>
        <w:rPr>
          <w:rFonts w:ascii="Times New Roman" w:hAnsi="Times New Roman" w:cs="Times New Roman"/>
          <w:sz w:val="24"/>
          <w:szCs w:val="24"/>
        </w:rPr>
      </w:pPr>
    </w:p>
    <w:p w:rsidR="00FC76AF" w:rsidRPr="00FC76AF" w:rsidRDefault="00FC76AF" w:rsidP="00786B39">
      <w:pPr>
        <w:spacing w:after="120" w:line="240" w:lineRule="auto"/>
        <w:ind w:left="4320" w:firstLine="720"/>
        <w:jc w:val="right"/>
        <w:rPr>
          <w:rFonts w:ascii="Times New Roman" w:hAnsi="Times New Roman" w:cs="Times New Roman"/>
          <w:sz w:val="10"/>
          <w:szCs w:val="10"/>
        </w:rPr>
      </w:pPr>
    </w:p>
    <w:p w:rsidR="00BB5265" w:rsidRPr="00BB5265" w:rsidRDefault="00BB5265" w:rsidP="00786B39">
      <w:pPr>
        <w:spacing w:after="120" w:line="240" w:lineRule="auto"/>
        <w:ind w:left="4320" w:firstLine="720"/>
        <w:jc w:val="right"/>
        <w:rPr>
          <w:rFonts w:ascii="Times New Roman" w:hAnsi="Times New Roman" w:cs="Times New Roman"/>
          <w:sz w:val="10"/>
          <w:szCs w:val="10"/>
        </w:rPr>
      </w:pPr>
    </w:p>
    <w:p w:rsidR="003E39AB" w:rsidRPr="00692387" w:rsidRDefault="003E39AB" w:rsidP="00786B39">
      <w:pPr>
        <w:spacing w:before="300" w:after="120" w:line="240" w:lineRule="auto"/>
        <w:ind w:left="4321" w:firstLine="720"/>
        <w:rPr>
          <w:rFonts w:ascii="Times New Roman" w:hAnsi="Times New Roman" w:cs="Times New Roman"/>
          <w:sz w:val="24"/>
          <w:szCs w:val="24"/>
        </w:rPr>
      </w:pPr>
      <w:r w:rsidRPr="00692387">
        <w:rPr>
          <w:rFonts w:ascii="Times New Roman" w:hAnsi="Times New Roman" w:cs="Times New Roman"/>
          <w:sz w:val="24"/>
          <w:szCs w:val="24"/>
        </w:rPr>
        <w:tab/>
      </w:r>
      <w:r w:rsidR="0079363A">
        <w:rPr>
          <w:rFonts w:ascii="Times New Roman" w:hAnsi="Times New Roman" w:cs="Times New Roman"/>
          <w:sz w:val="24"/>
          <w:szCs w:val="24"/>
        </w:rPr>
        <w:t xml:space="preserve">    Lê Trung Tính</w:t>
      </w:r>
    </w:p>
    <w:sectPr w:rsidR="003E39AB" w:rsidRPr="00692387" w:rsidSect="00692387">
      <w:pgSz w:w="12240" w:h="15840"/>
      <w:pgMar w:top="851" w:right="1041" w:bottom="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29C" w:rsidRDefault="0062129C" w:rsidP="003E39AB">
      <w:pPr>
        <w:spacing w:after="0" w:line="240" w:lineRule="auto"/>
      </w:pPr>
      <w:r>
        <w:separator/>
      </w:r>
    </w:p>
  </w:endnote>
  <w:endnote w:type="continuationSeparator" w:id="0">
    <w:p w:rsidR="0062129C" w:rsidRDefault="0062129C" w:rsidP="003E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29C" w:rsidRDefault="0062129C" w:rsidP="003E39AB">
      <w:pPr>
        <w:spacing w:after="0" w:line="240" w:lineRule="auto"/>
      </w:pPr>
      <w:r>
        <w:separator/>
      </w:r>
    </w:p>
  </w:footnote>
  <w:footnote w:type="continuationSeparator" w:id="0">
    <w:p w:rsidR="0062129C" w:rsidRDefault="0062129C" w:rsidP="003E3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75D"/>
    <w:multiLevelType w:val="hybridMultilevel"/>
    <w:tmpl w:val="7FB83540"/>
    <w:lvl w:ilvl="0" w:tplc="537AF7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71521"/>
    <w:multiLevelType w:val="hybridMultilevel"/>
    <w:tmpl w:val="33B4E71A"/>
    <w:lvl w:ilvl="0" w:tplc="36A6F0A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B5E3412"/>
    <w:multiLevelType w:val="hybridMultilevel"/>
    <w:tmpl w:val="9F32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B777A7"/>
    <w:multiLevelType w:val="hybridMultilevel"/>
    <w:tmpl w:val="6E72AD1C"/>
    <w:lvl w:ilvl="0" w:tplc="28521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B354C"/>
    <w:multiLevelType w:val="hybridMultilevel"/>
    <w:tmpl w:val="322EA03C"/>
    <w:lvl w:ilvl="0" w:tplc="5F801A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6D58"/>
    <w:rsid w:val="000371DB"/>
    <w:rsid w:val="000A06AB"/>
    <w:rsid w:val="000D1881"/>
    <w:rsid w:val="000D21D9"/>
    <w:rsid w:val="000F74FF"/>
    <w:rsid w:val="0011675F"/>
    <w:rsid w:val="00161368"/>
    <w:rsid w:val="001B5B62"/>
    <w:rsid w:val="00225967"/>
    <w:rsid w:val="00281CB7"/>
    <w:rsid w:val="002A24B6"/>
    <w:rsid w:val="002A432A"/>
    <w:rsid w:val="002B31D6"/>
    <w:rsid w:val="002F010A"/>
    <w:rsid w:val="003077DB"/>
    <w:rsid w:val="0033135D"/>
    <w:rsid w:val="003829A9"/>
    <w:rsid w:val="00396C12"/>
    <w:rsid w:val="003C1B0D"/>
    <w:rsid w:val="003C411D"/>
    <w:rsid w:val="003D3D5B"/>
    <w:rsid w:val="003E39AB"/>
    <w:rsid w:val="003F0315"/>
    <w:rsid w:val="0041489A"/>
    <w:rsid w:val="004E4AAC"/>
    <w:rsid w:val="0053558F"/>
    <w:rsid w:val="00576213"/>
    <w:rsid w:val="005811A8"/>
    <w:rsid w:val="005B7FE5"/>
    <w:rsid w:val="005D51DA"/>
    <w:rsid w:val="005F0435"/>
    <w:rsid w:val="0062129C"/>
    <w:rsid w:val="0064243D"/>
    <w:rsid w:val="0065234C"/>
    <w:rsid w:val="006761D3"/>
    <w:rsid w:val="00692387"/>
    <w:rsid w:val="006A2F13"/>
    <w:rsid w:val="006B3829"/>
    <w:rsid w:val="006E6352"/>
    <w:rsid w:val="006F4201"/>
    <w:rsid w:val="0070142C"/>
    <w:rsid w:val="0072005C"/>
    <w:rsid w:val="00751118"/>
    <w:rsid w:val="00756093"/>
    <w:rsid w:val="00786B39"/>
    <w:rsid w:val="0079363A"/>
    <w:rsid w:val="007E33F1"/>
    <w:rsid w:val="0082038D"/>
    <w:rsid w:val="00827586"/>
    <w:rsid w:val="008B200A"/>
    <w:rsid w:val="00925994"/>
    <w:rsid w:val="009A203F"/>
    <w:rsid w:val="00A164C1"/>
    <w:rsid w:val="00A32DD1"/>
    <w:rsid w:val="00A51563"/>
    <w:rsid w:val="00A668DB"/>
    <w:rsid w:val="00A72696"/>
    <w:rsid w:val="00A7452F"/>
    <w:rsid w:val="00A74EBB"/>
    <w:rsid w:val="00AB6439"/>
    <w:rsid w:val="00AD333D"/>
    <w:rsid w:val="00AE039E"/>
    <w:rsid w:val="00AF4B24"/>
    <w:rsid w:val="00B54CDE"/>
    <w:rsid w:val="00BB5265"/>
    <w:rsid w:val="00BE6D58"/>
    <w:rsid w:val="00C4592B"/>
    <w:rsid w:val="00CC77D0"/>
    <w:rsid w:val="00CE7CED"/>
    <w:rsid w:val="00E0531F"/>
    <w:rsid w:val="00E11BE6"/>
    <w:rsid w:val="00E54D1A"/>
    <w:rsid w:val="00EB0563"/>
    <w:rsid w:val="00EB5B77"/>
    <w:rsid w:val="00EC03C9"/>
    <w:rsid w:val="00F85E37"/>
    <w:rsid w:val="00F948C1"/>
    <w:rsid w:val="00FC65F9"/>
    <w:rsid w:val="00FC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FF857A-BC58-4632-A51F-1CCE7125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58"/>
    <w:pPr>
      <w:ind w:left="720"/>
      <w:contextualSpacing/>
    </w:pPr>
  </w:style>
  <w:style w:type="character" w:styleId="Strong">
    <w:name w:val="Strong"/>
    <w:basedOn w:val="DefaultParagraphFont"/>
    <w:uiPriority w:val="22"/>
    <w:qFormat/>
    <w:rsid w:val="00B54CDE"/>
    <w:rPr>
      <w:b/>
      <w:bCs/>
    </w:rPr>
  </w:style>
  <w:style w:type="paragraph" w:styleId="Header">
    <w:name w:val="header"/>
    <w:basedOn w:val="Normal"/>
    <w:link w:val="HeaderChar"/>
    <w:uiPriority w:val="99"/>
    <w:semiHidden/>
    <w:unhideWhenUsed/>
    <w:rsid w:val="003E39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9AB"/>
  </w:style>
  <w:style w:type="paragraph" w:styleId="Footer">
    <w:name w:val="footer"/>
    <w:basedOn w:val="Normal"/>
    <w:link w:val="FooterChar"/>
    <w:uiPriority w:val="99"/>
    <w:semiHidden/>
    <w:unhideWhenUsed/>
    <w:rsid w:val="003E39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9AB"/>
  </w:style>
  <w:style w:type="character" w:styleId="Hyperlink">
    <w:name w:val="Hyperlink"/>
    <w:basedOn w:val="DefaultParagraphFont"/>
    <w:uiPriority w:val="99"/>
    <w:unhideWhenUsed/>
    <w:rsid w:val="00A32DD1"/>
    <w:rPr>
      <w:color w:val="0000FF" w:themeColor="hyperlink"/>
      <w:u w:val="single"/>
    </w:rPr>
  </w:style>
  <w:style w:type="paragraph" w:styleId="BalloonText">
    <w:name w:val="Balloon Text"/>
    <w:basedOn w:val="Normal"/>
    <w:link w:val="BalloonTextChar"/>
    <w:uiPriority w:val="99"/>
    <w:semiHidden/>
    <w:unhideWhenUsed/>
    <w:rsid w:val="00EB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vantaihkltdl.hcm@gmail.com" TargetMode="External"/><Relationship Id="rId3" Type="http://schemas.openxmlformats.org/officeDocument/2006/relationships/settings" Target="settings.xml"/><Relationship Id="rId7" Type="http://schemas.openxmlformats.org/officeDocument/2006/relationships/hyperlink" Target="mailto:hhvantaihkltdl.hc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Kha</dc:creator>
  <cp:lastModifiedBy>Windows User</cp:lastModifiedBy>
  <cp:revision>23</cp:revision>
  <cp:lastPrinted>2019-03-19T01:47:00Z</cp:lastPrinted>
  <dcterms:created xsi:type="dcterms:W3CDTF">2013-05-07T02:33:00Z</dcterms:created>
  <dcterms:modified xsi:type="dcterms:W3CDTF">2019-03-19T01:50:00Z</dcterms:modified>
</cp:coreProperties>
</file>